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117"/>
        <w:gridCol w:w="819"/>
        <w:gridCol w:w="656"/>
        <w:gridCol w:w="657"/>
        <w:gridCol w:w="656"/>
        <w:gridCol w:w="657"/>
        <w:gridCol w:w="656"/>
        <w:gridCol w:w="657"/>
        <w:gridCol w:w="656"/>
        <w:gridCol w:w="657"/>
        <w:gridCol w:w="656"/>
        <w:gridCol w:w="657"/>
        <w:gridCol w:w="656"/>
        <w:gridCol w:w="657"/>
        <w:gridCol w:w="656"/>
        <w:gridCol w:w="657"/>
        <w:gridCol w:w="656"/>
        <w:gridCol w:w="657"/>
        <w:gridCol w:w="737"/>
        <w:gridCol w:w="28"/>
      </w:tblGrid>
      <w:tr w:rsidR="00945718" w:rsidRPr="00990F0D" w14:paraId="59D4A132" w14:textId="77777777" w:rsidTr="00455D90">
        <w:tc>
          <w:tcPr>
            <w:tcW w:w="14770" w:type="dxa"/>
            <w:gridSpan w:val="21"/>
          </w:tcPr>
          <w:p w14:paraId="69F79323" w14:textId="77777777" w:rsidR="00945718" w:rsidRPr="00990F0D" w:rsidRDefault="00945718" w:rsidP="00491A7D">
            <w:pPr>
              <w:pStyle w:val="1StTabbersichto"/>
              <w:tabs>
                <w:tab w:val="clear" w:pos="1491"/>
              </w:tabs>
              <w:spacing w:after="100"/>
              <w:ind w:left="1491" w:hanging="1565"/>
              <w:rPr>
                <w:color w:val="000000" w:themeColor="text1"/>
              </w:rPr>
            </w:pPr>
            <w:r w:rsidRPr="00945718">
              <w:rPr>
                <w:b w:val="0"/>
                <w:color w:val="000000" w:themeColor="text1"/>
              </w:rPr>
              <w:t>Tabelle 4</w:t>
            </w:r>
            <w:r w:rsidR="00491A7D">
              <w:rPr>
                <w:b w:val="0"/>
                <w:color w:val="000000" w:themeColor="text1"/>
              </w:rPr>
              <w:t>0</w:t>
            </w:r>
            <w:r w:rsidRPr="00945718">
              <w:rPr>
                <w:b w:val="0"/>
                <w:color w:val="000000" w:themeColor="text1"/>
              </w:rPr>
              <w:t>:</w:t>
            </w:r>
            <w:r w:rsidRPr="00990F0D">
              <w:rPr>
                <w:color w:val="000000" w:themeColor="text1"/>
              </w:rPr>
              <w:tab/>
            </w:r>
            <w:r w:rsidRPr="00945718">
              <w:rPr>
                <w:color w:val="000000" w:themeColor="text1"/>
              </w:rPr>
              <w:t>Bund-Länder-Vergleich</w:t>
            </w:r>
          </w:p>
        </w:tc>
      </w:tr>
      <w:tr w:rsidR="00945718" w:rsidRPr="00990F0D" w14:paraId="42637863" w14:textId="77777777" w:rsidTr="00455D90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  <w:cantSplit/>
        </w:trPr>
        <w:tc>
          <w:tcPr>
            <w:tcW w:w="15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E231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</w:rPr>
              <w:t>Merkmal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A4247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</w:rPr>
              <w:t>Einheit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546B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</w:rPr>
              <w:t>BW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504F" w14:textId="77777777" w:rsidR="00945718" w:rsidRPr="00525709" w:rsidRDefault="00945718" w:rsidP="00455D90">
            <w:pPr>
              <w:pStyle w:val="1StTabelleKopf"/>
              <w:rPr>
                <w:rFonts w:ascii="Arial Narrow" w:hAnsi="Arial Narrow"/>
                <w:b/>
                <w:bCs/>
                <w:color w:val="000000" w:themeColor="text1"/>
                <w:sz w:val="14"/>
                <w:lang w:val="en-US"/>
              </w:rPr>
            </w:pPr>
            <w:r w:rsidRPr="00525709">
              <w:rPr>
                <w:rFonts w:ascii="Arial Narrow" w:hAnsi="Arial Narrow"/>
                <w:b/>
                <w:bCs/>
                <w:color w:val="000000" w:themeColor="text1"/>
                <w:sz w:val="14"/>
                <w:lang w:val="en-US"/>
              </w:rPr>
              <w:t>BY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AC75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BE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1E276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BB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9C086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HB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D7F3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HH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8E78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HE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81E9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fr-FR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fr-FR"/>
              </w:rPr>
              <w:t>MV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AAC33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fr-FR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fr-FR"/>
              </w:rPr>
              <w:t>NI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F13A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fr-FR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fr-FR"/>
              </w:rPr>
              <w:t>NW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3F0999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fr-FR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fr-FR"/>
              </w:rPr>
              <w:t>RP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601004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fr-FR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fr-FR"/>
              </w:rPr>
              <w:t>SL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56B3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fr-FR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fr-FR"/>
              </w:rPr>
              <w:t>SN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31E493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ST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A32F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SH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F31C5C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  <w:lang w:val="en-US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  <w:lang w:val="en-US"/>
              </w:rPr>
              <w:t>TH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F0E8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</w:rPr>
            </w:pPr>
            <w:proofErr w:type="spellStart"/>
            <w:r w:rsidRPr="00990F0D">
              <w:rPr>
                <w:rFonts w:ascii="Arial Narrow" w:hAnsi="Arial Narrow"/>
                <w:color w:val="000000" w:themeColor="text1"/>
                <w:sz w:val="14"/>
              </w:rPr>
              <w:t>Stadtst</w:t>
            </w:r>
            <w:proofErr w:type="spellEnd"/>
            <w:r w:rsidRPr="00990F0D">
              <w:rPr>
                <w:rFonts w:ascii="Arial Narrow" w:hAnsi="Arial Narrow"/>
                <w:color w:val="000000" w:themeColor="text1"/>
                <w:sz w:val="14"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8DB4F1" w14:textId="77777777" w:rsidR="00945718" w:rsidRPr="00990F0D" w:rsidRDefault="00945718" w:rsidP="00455D90">
            <w:pPr>
              <w:pStyle w:val="1StTabelleKopf"/>
              <w:rPr>
                <w:rFonts w:ascii="Arial Narrow" w:hAnsi="Arial Narrow"/>
                <w:color w:val="000000" w:themeColor="text1"/>
                <w:sz w:val="14"/>
              </w:rPr>
            </w:pPr>
            <w:r w:rsidRPr="00990F0D">
              <w:rPr>
                <w:rFonts w:ascii="Arial Narrow" w:hAnsi="Arial Narrow"/>
                <w:color w:val="000000" w:themeColor="text1"/>
                <w:sz w:val="14"/>
              </w:rPr>
              <w:t>D</w:t>
            </w:r>
          </w:p>
        </w:tc>
      </w:tr>
      <w:tr w:rsidR="00977B4F" w:rsidRPr="00990F0D" w14:paraId="459711A3" w14:textId="77777777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D0E4AF3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Bevölkerung insgesamt</w:t>
            </w:r>
            <w:r w:rsidRPr="00990F0D">
              <w:rPr>
                <w:color w:val="000000" w:themeColor="text1"/>
                <w:vertAlign w:val="superscript"/>
              </w:rPr>
              <w:t>1)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E3614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in 1.000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14D6306" w14:textId="7D086018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11.103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14:paraId="50DCBB24" w14:textId="61D8E071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13.140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14:paraId="3F042560" w14:textId="73E50724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3.664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14:paraId="1D1AB0CA" w14:textId="777A4614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2.531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14:paraId="23FCF1DA" w14:textId="1D4993FF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680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14:paraId="39D70213" w14:textId="0C380D70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1.852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14:paraId="0877707E" w14:textId="0378AAAA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6.293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14:paraId="6923403A" w14:textId="47C7C3A2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1.611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14:paraId="0863E297" w14:textId="4DF0F5F2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8.003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14:paraId="7AF87572" w14:textId="2B042565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17.926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14:paraId="28BE9844" w14:textId="0ACD3D06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4.098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14:paraId="32E43A4D" w14:textId="785394B1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984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14:paraId="789D6E64" w14:textId="6E4EDF1C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4.057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14:paraId="4AA0EB0A" w14:textId="348A5EBB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2.181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14:paraId="1A65AA17" w14:textId="11F10815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2.911</w:t>
            </w:r>
          </w:p>
        </w:tc>
        <w:tc>
          <w:tcPr>
            <w:tcW w:w="656" w:type="dxa"/>
            <w:tcBorders>
              <w:top w:val="single" w:sz="6" w:space="0" w:color="auto"/>
            </w:tcBorders>
            <w:shd w:val="clear" w:color="auto" w:fill="auto"/>
          </w:tcPr>
          <w:p w14:paraId="493AE476" w14:textId="4C0D5086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2.120</w:t>
            </w:r>
          </w:p>
        </w:tc>
        <w:tc>
          <w:tcPr>
            <w:tcW w:w="657" w:type="dxa"/>
            <w:tcBorders>
              <w:top w:val="single" w:sz="6" w:space="0" w:color="auto"/>
            </w:tcBorders>
            <w:shd w:val="clear" w:color="auto" w:fill="auto"/>
          </w:tcPr>
          <w:p w14:paraId="735B4DDE" w14:textId="124E38BE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6.197</w:t>
            </w:r>
          </w:p>
        </w:tc>
        <w:tc>
          <w:tcPr>
            <w:tcW w:w="737" w:type="dxa"/>
            <w:tcBorders>
              <w:top w:val="single" w:sz="6" w:space="0" w:color="auto"/>
            </w:tcBorders>
            <w:shd w:val="clear" w:color="auto" w:fill="auto"/>
          </w:tcPr>
          <w:p w14:paraId="10C73709" w14:textId="7F9DAECB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99285D">
              <w:t>83.155</w:t>
            </w:r>
          </w:p>
        </w:tc>
      </w:tr>
      <w:tr w:rsidR="00977B4F" w:rsidRPr="00990F0D" w14:paraId="78111F53" w14:textId="77777777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4F8C6AFD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Gebietsfläche</w:t>
            </w:r>
            <w:r w:rsidRPr="00990F0D">
              <w:rPr>
                <w:color w:val="000000" w:themeColor="text1"/>
                <w:vertAlign w:val="superscript"/>
              </w:rPr>
              <w:t>1)</w:t>
            </w:r>
            <w:r w:rsidRPr="009D438A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8F13E68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km²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39F3F519" w14:textId="300CF699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35.748</w:t>
            </w:r>
          </w:p>
        </w:tc>
        <w:tc>
          <w:tcPr>
            <w:tcW w:w="656" w:type="dxa"/>
            <w:shd w:val="clear" w:color="auto" w:fill="auto"/>
          </w:tcPr>
          <w:p w14:paraId="5F0E8756" w14:textId="1CB94EAD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70.542</w:t>
            </w:r>
          </w:p>
        </w:tc>
        <w:tc>
          <w:tcPr>
            <w:tcW w:w="657" w:type="dxa"/>
            <w:shd w:val="clear" w:color="auto" w:fill="auto"/>
          </w:tcPr>
          <w:p w14:paraId="4B6AE47B" w14:textId="43B60BA6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891</w:t>
            </w:r>
          </w:p>
        </w:tc>
        <w:tc>
          <w:tcPr>
            <w:tcW w:w="656" w:type="dxa"/>
            <w:shd w:val="clear" w:color="auto" w:fill="auto"/>
          </w:tcPr>
          <w:p w14:paraId="5ECC0E49" w14:textId="57C3C2DA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29.654</w:t>
            </w:r>
          </w:p>
        </w:tc>
        <w:tc>
          <w:tcPr>
            <w:tcW w:w="657" w:type="dxa"/>
            <w:shd w:val="clear" w:color="auto" w:fill="auto"/>
          </w:tcPr>
          <w:p w14:paraId="554CEAEC" w14:textId="6B0EB93F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420</w:t>
            </w:r>
          </w:p>
        </w:tc>
        <w:tc>
          <w:tcPr>
            <w:tcW w:w="656" w:type="dxa"/>
            <w:shd w:val="clear" w:color="auto" w:fill="auto"/>
          </w:tcPr>
          <w:p w14:paraId="02DD48DD" w14:textId="39FC5F4B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755</w:t>
            </w:r>
          </w:p>
        </w:tc>
        <w:tc>
          <w:tcPr>
            <w:tcW w:w="657" w:type="dxa"/>
            <w:shd w:val="clear" w:color="auto" w:fill="auto"/>
          </w:tcPr>
          <w:p w14:paraId="7E40F3B0" w14:textId="413EE742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21.116</w:t>
            </w:r>
          </w:p>
        </w:tc>
        <w:tc>
          <w:tcPr>
            <w:tcW w:w="656" w:type="dxa"/>
            <w:shd w:val="clear" w:color="auto" w:fill="auto"/>
          </w:tcPr>
          <w:p w14:paraId="1CD1A9FE" w14:textId="5673CB35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23.295</w:t>
            </w:r>
          </w:p>
        </w:tc>
        <w:tc>
          <w:tcPr>
            <w:tcW w:w="657" w:type="dxa"/>
            <w:shd w:val="clear" w:color="auto" w:fill="auto"/>
          </w:tcPr>
          <w:p w14:paraId="327333D7" w14:textId="5E5DC04A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47.710</w:t>
            </w:r>
          </w:p>
        </w:tc>
        <w:tc>
          <w:tcPr>
            <w:tcW w:w="656" w:type="dxa"/>
            <w:shd w:val="clear" w:color="auto" w:fill="auto"/>
          </w:tcPr>
          <w:p w14:paraId="08988C49" w14:textId="10E48337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34.112</w:t>
            </w:r>
          </w:p>
        </w:tc>
        <w:tc>
          <w:tcPr>
            <w:tcW w:w="657" w:type="dxa"/>
            <w:shd w:val="clear" w:color="auto" w:fill="auto"/>
          </w:tcPr>
          <w:p w14:paraId="5F4A8371" w14:textId="44878C52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19.858</w:t>
            </w:r>
          </w:p>
        </w:tc>
        <w:tc>
          <w:tcPr>
            <w:tcW w:w="656" w:type="dxa"/>
            <w:shd w:val="clear" w:color="auto" w:fill="auto"/>
          </w:tcPr>
          <w:p w14:paraId="48A1655C" w14:textId="024D4028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2.571</w:t>
            </w:r>
          </w:p>
        </w:tc>
        <w:tc>
          <w:tcPr>
            <w:tcW w:w="657" w:type="dxa"/>
            <w:shd w:val="clear" w:color="auto" w:fill="auto"/>
          </w:tcPr>
          <w:p w14:paraId="72BA560E" w14:textId="4EDA6083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18.450</w:t>
            </w:r>
          </w:p>
        </w:tc>
        <w:tc>
          <w:tcPr>
            <w:tcW w:w="656" w:type="dxa"/>
            <w:shd w:val="clear" w:color="auto" w:fill="auto"/>
          </w:tcPr>
          <w:p w14:paraId="71845CE8" w14:textId="0AB51A4F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20.459</w:t>
            </w:r>
          </w:p>
        </w:tc>
        <w:tc>
          <w:tcPr>
            <w:tcW w:w="657" w:type="dxa"/>
            <w:shd w:val="clear" w:color="auto" w:fill="auto"/>
          </w:tcPr>
          <w:p w14:paraId="7DED1A00" w14:textId="1A2D9867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15.804</w:t>
            </w:r>
          </w:p>
        </w:tc>
        <w:tc>
          <w:tcPr>
            <w:tcW w:w="656" w:type="dxa"/>
            <w:shd w:val="clear" w:color="auto" w:fill="auto"/>
          </w:tcPr>
          <w:p w14:paraId="0C0B7D98" w14:textId="405B1628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16.202</w:t>
            </w:r>
          </w:p>
        </w:tc>
        <w:tc>
          <w:tcPr>
            <w:tcW w:w="657" w:type="dxa"/>
            <w:shd w:val="clear" w:color="auto" w:fill="auto"/>
          </w:tcPr>
          <w:p w14:paraId="2FDDF2FB" w14:textId="6E21C80B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2.066</w:t>
            </w:r>
          </w:p>
        </w:tc>
        <w:tc>
          <w:tcPr>
            <w:tcW w:w="737" w:type="dxa"/>
            <w:shd w:val="clear" w:color="auto" w:fill="auto"/>
          </w:tcPr>
          <w:p w14:paraId="70BF5AF3" w14:textId="3AA3B58F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FC6393">
              <w:t>357.588</w:t>
            </w:r>
          </w:p>
        </w:tc>
      </w:tr>
      <w:tr w:rsidR="00977B4F" w:rsidRPr="00990F0D" w14:paraId="6B280619" w14:textId="77777777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43EBA784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Einwohner/km²</w:t>
            </w:r>
            <w:r>
              <w:rPr>
                <w:color w:val="000000" w:themeColor="text1"/>
              </w:rPr>
              <w:t xml:space="preserve"> </w:t>
            </w:r>
            <w:r w:rsidRPr="00990F0D">
              <w:rPr>
                <w:color w:val="000000" w:themeColor="text1"/>
                <w:vertAlign w:val="superscript"/>
              </w:rPr>
              <w:t>1)</w:t>
            </w:r>
            <w:r w:rsidRPr="009D438A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286503D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35C11378" w14:textId="4C726011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311</w:t>
            </w:r>
          </w:p>
        </w:tc>
        <w:tc>
          <w:tcPr>
            <w:tcW w:w="656" w:type="dxa"/>
            <w:shd w:val="clear" w:color="auto" w:fill="auto"/>
          </w:tcPr>
          <w:p w14:paraId="4B14BE3B" w14:textId="4F6E398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186</w:t>
            </w:r>
          </w:p>
        </w:tc>
        <w:tc>
          <w:tcPr>
            <w:tcW w:w="657" w:type="dxa"/>
            <w:shd w:val="clear" w:color="auto" w:fill="auto"/>
          </w:tcPr>
          <w:p w14:paraId="75D2BCE4" w14:textId="0E94C913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4.112</w:t>
            </w:r>
          </w:p>
        </w:tc>
        <w:tc>
          <w:tcPr>
            <w:tcW w:w="656" w:type="dxa"/>
            <w:shd w:val="clear" w:color="auto" w:fill="auto"/>
          </w:tcPr>
          <w:p w14:paraId="30A56067" w14:textId="0038EDFE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85</w:t>
            </w:r>
          </w:p>
        </w:tc>
        <w:tc>
          <w:tcPr>
            <w:tcW w:w="657" w:type="dxa"/>
            <w:shd w:val="clear" w:color="auto" w:fill="auto"/>
          </w:tcPr>
          <w:p w14:paraId="537026B5" w14:textId="0C7100D7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1.621</w:t>
            </w:r>
          </w:p>
        </w:tc>
        <w:tc>
          <w:tcPr>
            <w:tcW w:w="656" w:type="dxa"/>
            <w:shd w:val="clear" w:color="auto" w:fill="auto"/>
          </w:tcPr>
          <w:p w14:paraId="1089DF0C" w14:textId="584BB693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2.453</w:t>
            </w:r>
          </w:p>
        </w:tc>
        <w:tc>
          <w:tcPr>
            <w:tcW w:w="657" w:type="dxa"/>
            <w:shd w:val="clear" w:color="auto" w:fill="auto"/>
          </w:tcPr>
          <w:p w14:paraId="143E9B6A" w14:textId="27F4B3D1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298</w:t>
            </w:r>
          </w:p>
        </w:tc>
        <w:tc>
          <w:tcPr>
            <w:tcW w:w="656" w:type="dxa"/>
            <w:shd w:val="clear" w:color="auto" w:fill="auto"/>
          </w:tcPr>
          <w:p w14:paraId="40DCF2FF" w14:textId="1A38F966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69</w:t>
            </w:r>
          </w:p>
        </w:tc>
        <w:tc>
          <w:tcPr>
            <w:tcW w:w="657" w:type="dxa"/>
            <w:shd w:val="clear" w:color="auto" w:fill="auto"/>
          </w:tcPr>
          <w:p w14:paraId="7762F108" w14:textId="0B3E2952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168</w:t>
            </w:r>
          </w:p>
        </w:tc>
        <w:tc>
          <w:tcPr>
            <w:tcW w:w="656" w:type="dxa"/>
            <w:shd w:val="clear" w:color="auto" w:fill="auto"/>
          </w:tcPr>
          <w:p w14:paraId="29C5BC4A" w14:textId="7844D6F1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525</w:t>
            </w:r>
          </w:p>
        </w:tc>
        <w:tc>
          <w:tcPr>
            <w:tcW w:w="657" w:type="dxa"/>
            <w:shd w:val="clear" w:color="auto" w:fill="auto"/>
          </w:tcPr>
          <w:p w14:paraId="21D52A71" w14:textId="2D56EF85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206</w:t>
            </w:r>
          </w:p>
        </w:tc>
        <w:tc>
          <w:tcPr>
            <w:tcW w:w="656" w:type="dxa"/>
            <w:shd w:val="clear" w:color="auto" w:fill="auto"/>
          </w:tcPr>
          <w:p w14:paraId="09C9F670" w14:textId="6C23C1EB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383</w:t>
            </w:r>
          </w:p>
        </w:tc>
        <w:tc>
          <w:tcPr>
            <w:tcW w:w="657" w:type="dxa"/>
            <w:shd w:val="clear" w:color="auto" w:fill="auto"/>
          </w:tcPr>
          <w:p w14:paraId="23FFE1CF" w14:textId="6C0ACF11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220</w:t>
            </w:r>
          </w:p>
        </w:tc>
        <w:tc>
          <w:tcPr>
            <w:tcW w:w="656" w:type="dxa"/>
            <w:shd w:val="clear" w:color="auto" w:fill="auto"/>
          </w:tcPr>
          <w:p w14:paraId="2A8681BD" w14:textId="7CBF3617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107</w:t>
            </w:r>
          </w:p>
        </w:tc>
        <w:tc>
          <w:tcPr>
            <w:tcW w:w="657" w:type="dxa"/>
            <w:shd w:val="clear" w:color="auto" w:fill="auto"/>
          </w:tcPr>
          <w:p w14:paraId="052C0AB4" w14:textId="487A0A86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184</w:t>
            </w:r>
          </w:p>
        </w:tc>
        <w:tc>
          <w:tcPr>
            <w:tcW w:w="656" w:type="dxa"/>
            <w:shd w:val="clear" w:color="auto" w:fill="auto"/>
          </w:tcPr>
          <w:p w14:paraId="05A3431B" w14:textId="4FE43865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131</w:t>
            </w:r>
          </w:p>
        </w:tc>
        <w:tc>
          <w:tcPr>
            <w:tcW w:w="657" w:type="dxa"/>
            <w:shd w:val="clear" w:color="auto" w:fill="auto"/>
          </w:tcPr>
          <w:p w14:paraId="6352209F" w14:textId="1B109905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3.000</w:t>
            </w:r>
          </w:p>
        </w:tc>
        <w:tc>
          <w:tcPr>
            <w:tcW w:w="737" w:type="dxa"/>
            <w:shd w:val="clear" w:color="auto" w:fill="auto"/>
          </w:tcPr>
          <w:p w14:paraId="60BA6E58" w14:textId="197C7AB8" w:rsidR="00977B4F" w:rsidRPr="00D73614" w:rsidRDefault="00977B4F" w:rsidP="00977B4F">
            <w:pPr>
              <w:pStyle w:val="1StTabelle"/>
              <w:spacing w:line="192" w:lineRule="exact"/>
              <w:jc w:val="right"/>
            </w:pPr>
            <w:r w:rsidRPr="00CA5900">
              <w:t>233</w:t>
            </w:r>
          </w:p>
        </w:tc>
      </w:tr>
      <w:tr w:rsidR="00977B4F" w:rsidRPr="00990F0D" w14:paraId="03E8B370" w14:textId="77777777" w:rsidTr="000226EB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797EEF01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 xml:space="preserve">Erwerbstätige i. d. </w:t>
            </w:r>
            <w:r w:rsidRPr="00990F0D">
              <w:rPr>
                <w:color w:val="000000" w:themeColor="text1"/>
              </w:rPr>
              <w:br/>
              <w:t>Landwirtschaft</w:t>
            </w:r>
            <w:r>
              <w:rPr>
                <w:color w:val="000000" w:themeColor="text1"/>
              </w:rPr>
              <w:t xml:space="preserve"> </w:t>
            </w:r>
            <w:r w:rsidRPr="00990F0D">
              <w:rPr>
                <w:color w:val="000000" w:themeColor="text1"/>
                <w:vertAlign w:val="superscript"/>
              </w:rPr>
              <w:t>2)</w:t>
            </w:r>
            <w:r w:rsidRPr="009D438A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15A3F85F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in 1.000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4E7C037E" w14:textId="55913946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67,2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9ECE58" w14:textId="56B9032F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114,2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155ECA15" w14:textId="54C12361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1,1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07B3F5F" w14:textId="473E1FC3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26,7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33B251C" w14:textId="24719525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0,4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F0B77EA" w14:textId="4D04E012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2,1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0604368F" w14:textId="73693821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25,3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AADCAA9" w14:textId="2B2731D4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21,5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2844B6DF" w14:textId="7998A46D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95,4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F285E0E" w14:textId="544D1B6E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76,2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7AAD1F24" w14:textId="130A1137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38,1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E90A32F" w14:textId="1F5E6FE2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2,3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6DD12CB2" w14:textId="1146B570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25,4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CAC94B7" w14:textId="24B80189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18,4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53D1E142" w14:textId="530EE450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30,8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5BB8455" w14:textId="76EF4FB4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16,9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75D0852C" w14:textId="66F11F4F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3,6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B91D016" w14:textId="19D1B43E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531940">
              <w:t>562</w:t>
            </w:r>
          </w:p>
        </w:tc>
      </w:tr>
      <w:tr w:rsidR="00977B4F" w:rsidRPr="00990F0D" w14:paraId="617D6959" w14:textId="77777777" w:rsidTr="000226EB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11388231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Bruttowertschöpfung der Land- und Forstwirtschaft, Fischerei</w:t>
            </w:r>
            <w:r>
              <w:rPr>
                <w:color w:val="000000" w:themeColor="text1"/>
                <w:vertAlign w:val="superscript"/>
              </w:rPr>
              <w:t>3)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3FE7559C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in Mio. €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28CC2A46" w14:textId="1FF6AFE5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2.608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B7E88C9" w14:textId="408CB795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5.278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00525A32" w14:textId="4C602B31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10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25AD51A" w14:textId="0054CEF9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1.060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21AE3558" w14:textId="7A932AD2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16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3412C3D" w14:textId="4CB3D062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101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664AEDA2" w14:textId="355248CA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1.080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38B5902" w14:textId="36865716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1.523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73E296E9" w14:textId="3918A143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5.540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6C46C25" w14:textId="7AD1AEFC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4.099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87598E3" w14:textId="0FD2C403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2.057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2772750" w14:textId="23D1B477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56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102C02A7" w14:textId="3D07B5C2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1.164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6E8B4D" w14:textId="5AEF983E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1.515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2E2B927" w14:textId="6BE2B851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1.481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E5DF25" w14:textId="0D646076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988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23AE36FB" w14:textId="396718B9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127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D7FF8EC" w14:textId="1530DE12" w:rsidR="00977B4F" w:rsidRPr="00D73614" w:rsidRDefault="00977B4F" w:rsidP="000226EB">
            <w:pPr>
              <w:pStyle w:val="1StTabelle"/>
              <w:spacing w:line="192" w:lineRule="exact"/>
              <w:jc w:val="right"/>
            </w:pPr>
            <w:r w:rsidRPr="00C53F0B">
              <w:t>28.575</w:t>
            </w:r>
          </w:p>
        </w:tc>
      </w:tr>
      <w:tr w:rsidR="00525709" w:rsidRPr="00990F0D" w14:paraId="5C5153FC" w14:textId="77777777" w:rsidTr="00525709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233F5FAA" w14:textId="77777777" w:rsidR="00525709" w:rsidRPr="00990F0D" w:rsidRDefault="00525709" w:rsidP="00525709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proofErr w:type="spellStart"/>
            <w:r w:rsidRPr="00990F0D">
              <w:rPr>
                <w:color w:val="000000" w:themeColor="text1"/>
              </w:rPr>
              <w:t>Landw</w:t>
            </w:r>
            <w:proofErr w:type="spellEnd"/>
            <w:r w:rsidRPr="00990F0D">
              <w:rPr>
                <w:color w:val="000000" w:themeColor="text1"/>
              </w:rPr>
              <w:t xml:space="preserve">. Betriebe </w:t>
            </w:r>
            <w:r w:rsidRPr="00990F0D">
              <w:rPr>
                <w:color w:val="000000" w:themeColor="text1"/>
              </w:rPr>
              <w:br/>
              <w:t>(&gt; 5 ha LF)</w:t>
            </w:r>
            <w:r w:rsidRPr="00774E69">
              <w:rPr>
                <w:color w:val="000000" w:themeColor="text1"/>
                <w:vertAlign w:val="superscript"/>
              </w:rPr>
              <w:t>3</w:t>
            </w:r>
            <w:r w:rsidRPr="0051105E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5145B88D" w14:textId="77777777" w:rsidR="00525709" w:rsidRPr="00990F0D" w:rsidRDefault="00525709" w:rsidP="00525709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1.000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7AC5D11C" w14:textId="02F79763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38,44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1F421DA" w14:textId="4F4A2345" w:rsidR="00525709" w:rsidRPr="00525709" w:rsidRDefault="00525709" w:rsidP="00525709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83,83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5DC35347" w14:textId="7D1C08B6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0,05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95EB5A4" w14:textId="54C7370A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5,36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316B2F2B" w14:textId="3F6AC24A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0,13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7FD4F3F" w14:textId="5C0DFB4A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0,59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BD620CB" w14:textId="60F73488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15,11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0B4DDCA" w14:textId="5404C9F4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4,82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65AD8A9D" w14:textId="4CA468F0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35,35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DAB892B" w14:textId="5F434382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32,10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8BA122F" w14:textId="36B53730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15,94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5586D91" w14:textId="3309D646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1,08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C701B02" w14:textId="6960C7AB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6,41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3C8F293" w14:textId="58959131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4,27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F0E9285" w14:textId="1A2E8064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12,04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D17DD17" w14:textId="7308C593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3,67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1789C753" w14:textId="6E8C1774" w:rsidR="00525709" w:rsidRPr="00D73614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0,77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BB07A52" w14:textId="5589BA1A" w:rsidR="00525709" w:rsidRDefault="00525709" w:rsidP="00525709">
            <w:pPr>
              <w:pStyle w:val="1StTabelle"/>
              <w:spacing w:line="192" w:lineRule="exact"/>
              <w:jc w:val="right"/>
            </w:pPr>
            <w:r w:rsidRPr="00E1614B">
              <w:t>259,19</w:t>
            </w:r>
          </w:p>
        </w:tc>
      </w:tr>
      <w:tr w:rsidR="00977B4F" w:rsidRPr="00990F0D" w14:paraId="7917C553" w14:textId="77777777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370FCD3A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Ø ha LF/Betrieb</w:t>
            </w:r>
            <w:r>
              <w:rPr>
                <w:color w:val="000000" w:themeColor="text1"/>
                <w:vertAlign w:val="superscript"/>
              </w:rPr>
              <w:t>3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410C60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in ha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7E84A4B3" w14:textId="1D5972F9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36,5</w:t>
            </w:r>
          </w:p>
        </w:tc>
        <w:tc>
          <w:tcPr>
            <w:tcW w:w="656" w:type="dxa"/>
            <w:shd w:val="clear" w:color="auto" w:fill="auto"/>
          </w:tcPr>
          <w:p w14:paraId="41AF6189" w14:textId="0FEC650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36,9</w:t>
            </w:r>
          </w:p>
        </w:tc>
        <w:tc>
          <w:tcPr>
            <w:tcW w:w="657" w:type="dxa"/>
            <w:shd w:val="clear" w:color="auto" w:fill="auto"/>
          </w:tcPr>
          <w:p w14:paraId="003D9E03" w14:textId="029AFEA3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39,7</w:t>
            </w:r>
          </w:p>
        </w:tc>
        <w:tc>
          <w:tcPr>
            <w:tcW w:w="656" w:type="dxa"/>
            <w:shd w:val="clear" w:color="auto" w:fill="auto"/>
          </w:tcPr>
          <w:p w14:paraId="56E39961" w14:textId="758A26BF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243,6</w:t>
            </w:r>
          </w:p>
        </w:tc>
        <w:tc>
          <w:tcPr>
            <w:tcW w:w="657" w:type="dxa"/>
            <w:shd w:val="clear" w:color="auto" w:fill="auto"/>
          </w:tcPr>
          <w:p w14:paraId="747FF23B" w14:textId="49B81C4A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59,6</w:t>
            </w:r>
          </w:p>
        </w:tc>
        <w:tc>
          <w:tcPr>
            <w:tcW w:w="656" w:type="dxa"/>
            <w:shd w:val="clear" w:color="auto" w:fill="auto"/>
          </w:tcPr>
          <w:p w14:paraId="6B7CC169" w14:textId="30397376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24,6</w:t>
            </w:r>
          </w:p>
        </w:tc>
        <w:tc>
          <w:tcPr>
            <w:tcW w:w="657" w:type="dxa"/>
            <w:shd w:val="clear" w:color="auto" w:fill="auto"/>
          </w:tcPr>
          <w:p w14:paraId="2C14BC47" w14:textId="0FE21668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50,6</w:t>
            </w:r>
          </w:p>
        </w:tc>
        <w:tc>
          <w:tcPr>
            <w:tcW w:w="656" w:type="dxa"/>
            <w:shd w:val="clear" w:color="auto" w:fill="auto"/>
          </w:tcPr>
          <w:p w14:paraId="3287AF42" w14:textId="737EA5F3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279,2</w:t>
            </w:r>
          </w:p>
        </w:tc>
        <w:tc>
          <w:tcPr>
            <w:tcW w:w="657" w:type="dxa"/>
            <w:shd w:val="clear" w:color="auto" w:fill="auto"/>
          </w:tcPr>
          <w:p w14:paraId="1A5B4B0C" w14:textId="17943786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72,7</w:t>
            </w:r>
          </w:p>
        </w:tc>
        <w:tc>
          <w:tcPr>
            <w:tcW w:w="656" w:type="dxa"/>
            <w:shd w:val="clear" w:color="auto" w:fill="auto"/>
          </w:tcPr>
          <w:p w14:paraId="3B5ADD8E" w14:textId="4F5A6809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46,5</w:t>
            </w:r>
          </w:p>
        </w:tc>
        <w:tc>
          <w:tcPr>
            <w:tcW w:w="657" w:type="dxa"/>
            <w:shd w:val="clear" w:color="auto" w:fill="auto"/>
          </w:tcPr>
          <w:p w14:paraId="27F27464" w14:textId="3021CC40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44,3</w:t>
            </w:r>
          </w:p>
        </w:tc>
        <w:tc>
          <w:tcPr>
            <w:tcW w:w="656" w:type="dxa"/>
            <w:shd w:val="clear" w:color="auto" w:fill="auto"/>
          </w:tcPr>
          <w:p w14:paraId="1B67F812" w14:textId="3650FD7D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68,2</w:t>
            </w:r>
          </w:p>
        </w:tc>
        <w:tc>
          <w:tcPr>
            <w:tcW w:w="657" w:type="dxa"/>
            <w:shd w:val="clear" w:color="auto" w:fill="auto"/>
          </w:tcPr>
          <w:p w14:paraId="7EA498E9" w14:textId="58C55227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139,8</w:t>
            </w:r>
          </w:p>
        </w:tc>
        <w:tc>
          <w:tcPr>
            <w:tcW w:w="656" w:type="dxa"/>
            <w:shd w:val="clear" w:color="auto" w:fill="auto"/>
          </w:tcPr>
          <w:p w14:paraId="0B8B22B3" w14:textId="499ADDC8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271,4</w:t>
            </w:r>
          </w:p>
        </w:tc>
        <w:tc>
          <w:tcPr>
            <w:tcW w:w="657" w:type="dxa"/>
            <w:shd w:val="clear" w:color="auto" w:fill="auto"/>
          </w:tcPr>
          <w:p w14:paraId="73BEF0D6" w14:textId="57304D98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81,4</w:t>
            </w:r>
          </w:p>
        </w:tc>
        <w:tc>
          <w:tcPr>
            <w:tcW w:w="656" w:type="dxa"/>
            <w:shd w:val="clear" w:color="auto" w:fill="auto"/>
          </w:tcPr>
          <w:p w14:paraId="7F2A2A57" w14:textId="51756594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211,0</w:t>
            </w:r>
          </w:p>
        </w:tc>
        <w:tc>
          <w:tcPr>
            <w:tcW w:w="657" w:type="dxa"/>
            <w:shd w:val="clear" w:color="auto" w:fill="auto"/>
          </w:tcPr>
          <w:p w14:paraId="0FA73B54" w14:textId="25D2E1EA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31,6</w:t>
            </w:r>
          </w:p>
        </w:tc>
        <w:tc>
          <w:tcPr>
            <w:tcW w:w="737" w:type="dxa"/>
            <w:shd w:val="clear" w:color="auto" w:fill="auto"/>
          </w:tcPr>
          <w:p w14:paraId="1D9BB266" w14:textId="55CDF1DF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64,0</w:t>
            </w:r>
          </w:p>
        </w:tc>
      </w:tr>
      <w:tr w:rsidR="00977B4F" w:rsidRPr="00990F0D" w14:paraId="79915041" w14:textId="77777777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1FF9EBED" w14:textId="38F43E44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Waldfläche</w:t>
            </w:r>
            <w:r w:rsidR="008D2FE3" w:rsidRPr="00990F0D">
              <w:rPr>
                <w:color w:val="000000" w:themeColor="text1"/>
                <w:vertAlign w:val="superscript"/>
              </w:rPr>
              <w:t>1)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1DCB6CB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1.000 ha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1B5D5F77" w14:textId="12A4DF02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1.352,8</w:t>
            </w:r>
          </w:p>
        </w:tc>
        <w:tc>
          <w:tcPr>
            <w:tcW w:w="656" w:type="dxa"/>
            <w:shd w:val="clear" w:color="auto" w:fill="auto"/>
          </w:tcPr>
          <w:p w14:paraId="68242A46" w14:textId="19AFF5E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2.492,3</w:t>
            </w:r>
          </w:p>
        </w:tc>
        <w:tc>
          <w:tcPr>
            <w:tcW w:w="657" w:type="dxa"/>
            <w:shd w:val="clear" w:color="auto" w:fill="auto"/>
          </w:tcPr>
          <w:p w14:paraId="4E76BBA9" w14:textId="536847F7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15,8</w:t>
            </w:r>
          </w:p>
        </w:tc>
        <w:tc>
          <w:tcPr>
            <w:tcW w:w="656" w:type="dxa"/>
            <w:shd w:val="clear" w:color="auto" w:fill="auto"/>
          </w:tcPr>
          <w:p w14:paraId="3C0A2261" w14:textId="56FC67D4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1.033,6</w:t>
            </w:r>
          </w:p>
        </w:tc>
        <w:tc>
          <w:tcPr>
            <w:tcW w:w="657" w:type="dxa"/>
            <w:shd w:val="clear" w:color="auto" w:fill="auto"/>
          </w:tcPr>
          <w:p w14:paraId="6BD5B0DD" w14:textId="18CF540F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0,4</w:t>
            </w:r>
          </w:p>
        </w:tc>
        <w:tc>
          <w:tcPr>
            <w:tcW w:w="656" w:type="dxa"/>
            <w:shd w:val="clear" w:color="auto" w:fill="auto"/>
          </w:tcPr>
          <w:p w14:paraId="7FEEEF04" w14:textId="60AA6482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4,2</w:t>
            </w:r>
          </w:p>
        </w:tc>
        <w:tc>
          <w:tcPr>
            <w:tcW w:w="657" w:type="dxa"/>
            <w:shd w:val="clear" w:color="auto" w:fill="auto"/>
          </w:tcPr>
          <w:p w14:paraId="0C54597A" w14:textId="11D4AE29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841,0</w:t>
            </w:r>
          </w:p>
        </w:tc>
        <w:tc>
          <w:tcPr>
            <w:tcW w:w="656" w:type="dxa"/>
            <w:shd w:val="clear" w:color="auto" w:fill="auto"/>
          </w:tcPr>
          <w:p w14:paraId="1AF95BE3" w14:textId="1250F161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494,9</w:t>
            </w:r>
          </w:p>
        </w:tc>
        <w:tc>
          <w:tcPr>
            <w:tcW w:w="657" w:type="dxa"/>
            <w:shd w:val="clear" w:color="auto" w:fill="auto"/>
          </w:tcPr>
          <w:p w14:paraId="6B46E0A3" w14:textId="711EC6C5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1.032,2</w:t>
            </w:r>
          </w:p>
        </w:tc>
        <w:tc>
          <w:tcPr>
            <w:tcW w:w="656" w:type="dxa"/>
            <w:shd w:val="clear" w:color="auto" w:fill="auto"/>
          </w:tcPr>
          <w:p w14:paraId="1924D0DE" w14:textId="0CAC5E93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846,8</w:t>
            </w:r>
          </w:p>
        </w:tc>
        <w:tc>
          <w:tcPr>
            <w:tcW w:w="657" w:type="dxa"/>
            <w:shd w:val="clear" w:color="auto" w:fill="auto"/>
          </w:tcPr>
          <w:p w14:paraId="346D8DAB" w14:textId="775A2FEE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808,3</w:t>
            </w:r>
          </w:p>
        </w:tc>
        <w:tc>
          <w:tcPr>
            <w:tcW w:w="656" w:type="dxa"/>
            <w:shd w:val="clear" w:color="auto" w:fill="auto"/>
          </w:tcPr>
          <w:p w14:paraId="69E0BBB9" w14:textId="0F922018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85,7</w:t>
            </w:r>
          </w:p>
        </w:tc>
        <w:tc>
          <w:tcPr>
            <w:tcW w:w="657" w:type="dxa"/>
            <w:shd w:val="clear" w:color="auto" w:fill="auto"/>
          </w:tcPr>
          <w:p w14:paraId="6D8EA9E8" w14:textId="5621B1A8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495,7</w:t>
            </w:r>
          </w:p>
        </w:tc>
        <w:tc>
          <w:tcPr>
            <w:tcW w:w="656" w:type="dxa"/>
            <w:shd w:val="clear" w:color="auto" w:fill="auto"/>
          </w:tcPr>
          <w:p w14:paraId="1519133C" w14:textId="2B00AF53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459,3</w:t>
            </w:r>
          </w:p>
        </w:tc>
        <w:tc>
          <w:tcPr>
            <w:tcW w:w="657" w:type="dxa"/>
            <w:shd w:val="clear" w:color="auto" w:fill="auto"/>
          </w:tcPr>
          <w:p w14:paraId="7E039246" w14:textId="07FAE4B6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162,8</w:t>
            </w:r>
          </w:p>
        </w:tc>
        <w:tc>
          <w:tcPr>
            <w:tcW w:w="656" w:type="dxa"/>
            <w:shd w:val="clear" w:color="auto" w:fill="auto"/>
          </w:tcPr>
          <w:p w14:paraId="6A0F9172" w14:textId="0154D8E1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540,7</w:t>
            </w:r>
          </w:p>
        </w:tc>
        <w:tc>
          <w:tcPr>
            <w:tcW w:w="657" w:type="dxa"/>
            <w:shd w:val="clear" w:color="auto" w:fill="auto"/>
          </w:tcPr>
          <w:p w14:paraId="724BB2BB" w14:textId="34B3149F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20,5</w:t>
            </w:r>
          </w:p>
        </w:tc>
        <w:tc>
          <w:tcPr>
            <w:tcW w:w="737" w:type="dxa"/>
            <w:shd w:val="clear" w:color="auto" w:fill="auto"/>
          </w:tcPr>
          <w:p w14:paraId="5D14947C" w14:textId="6AE109EC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10.666,6</w:t>
            </w:r>
          </w:p>
        </w:tc>
      </w:tr>
      <w:tr w:rsidR="00977B4F" w:rsidRPr="00990F0D" w14:paraId="69D9BF78" w14:textId="77777777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56C0CD71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proofErr w:type="spellStart"/>
            <w:r w:rsidRPr="00990F0D">
              <w:rPr>
                <w:color w:val="000000" w:themeColor="text1"/>
              </w:rPr>
              <w:t>Landw</w:t>
            </w:r>
            <w:proofErr w:type="spellEnd"/>
            <w:r w:rsidRPr="00990F0D">
              <w:rPr>
                <w:color w:val="000000" w:themeColor="text1"/>
              </w:rPr>
              <w:t>. gen. Fläche</w:t>
            </w:r>
            <w:r>
              <w:rPr>
                <w:color w:val="000000" w:themeColor="text1"/>
                <w:vertAlign w:val="superscript"/>
              </w:rPr>
              <w:t>3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D963D65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1.000 ha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47BE2142" w14:textId="04C1365F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403,9</w:t>
            </w:r>
          </w:p>
        </w:tc>
        <w:tc>
          <w:tcPr>
            <w:tcW w:w="656" w:type="dxa"/>
            <w:shd w:val="clear" w:color="auto" w:fill="auto"/>
          </w:tcPr>
          <w:p w14:paraId="640ECB73" w14:textId="16DBAE7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3.094,7</w:t>
            </w:r>
          </w:p>
        </w:tc>
        <w:tc>
          <w:tcPr>
            <w:tcW w:w="657" w:type="dxa"/>
            <w:shd w:val="clear" w:color="auto" w:fill="auto"/>
          </w:tcPr>
          <w:p w14:paraId="269FD8E4" w14:textId="75688D35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1,9</w:t>
            </w:r>
          </w:p>
        </w:tc>
        <w:tc>
          <w:tcPr>
            <w:tcW w:w="656" w:type="dxa"/>
            <w:shd w:val="clear" w:color="auto" w:fill="auto"/>
          </w:tcPr>
          <w:p w14:paraId="5D505BB2" w14:textId="034F88E5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305,8</w:t>
            </w:r>
          </w:p>
        </w:tc>
        <w:tc>
          <w:tcPr>
            <w:tcW w:w="657" w:type="dxa"/>
            <w:shd w:val="clear" w:color="auto" w:fill="auto"/>
          </w:tcPr>
          <w:p w14:paraId="6EDAB6B2" w14:textId="7F804E58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7,9</w:t>
            </w:r>
          </w:p>
        </w:tc>
        <w:tc>
          <w:tcPr>
            <w:tcW w:w="656" w:type="dxa"/>
            <w:shd w:val="clear" w:color="auto" w:fill="auto"/>
          </w:tcPr>
          <w:p w14:paraId="579FAE3E" w14:textId="5DC23B0A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14,6</w:t>
            </w:r>
          </w:p>
        </w:tc>
        <w:tc>
          <w:tcPr>
            <w:tcW w:w="657" w:type="dxa"/>
            <w:shd w:val="clear" w:color="auto" w:fill="auto"/>
          </w:tcPr>
          <w:p w14:paraId="23EC69CD" w14:textId="18D4190C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765,3</w:t>
            </w:r>
          </w:p>
        </w:tc>
        <w:tc>
          <w:tcPr>
            <w:tcW w:w="656" w:type="dxa"/>
            <w:shd w:val="clear" w:color="auto" w:fill="auto"/>
          </w:tcPr>
          <w:p w14:paraId="3FA398D1" w14:textId="10EA72C2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345,7</w:t>
            </w:r>
          </w:p>
        </w:tc>
        <w:tc>
          <w:tcPr>
            <w:tcW w:w="657" w:type="dxa"/>
            <w:shd w:val="clear" w:color="auto" w:fill="auto"/>
          </w:tcPr>
          <w:p w14:paraId="022A5E60" w14:textId="1C856B07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</w:t>
            </w:r>
            <w:r>
              <w:t>.</w:t>
            </w:r>
            <w:r w:rsidRPr="001E7604">
              <w:t>568,3</w:t>
            </w:r>
          </w:p>
        </w:tc>
        <w:tc>
          <w:tcPr>
            <w:tcW w:w="656" w:type="dxa"/>
            <w:shd w:val="clear" w:color="auto" w:fill="auto"/>
          </w:tcPr>
          <w:p w14:paraId="2E733130" w14:textId="32803DAC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493,5</w:t>
            </w:r>
          </w:p>
        </w:tc>
        <w:tc>
          <w:tcPr>
            <w:tcW w:w="657" w:type="dxa"/>
            <w:shd w:val="clear" w:color="auto" w:fill="auto"/>
          </w:tcPr>
          <w:p w14:paraId="1432CDA4" w14:textId="0B29631E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706,2</w:t>
            </w:r>
          </w:p>
        </w:tc>
        <w:tc>
          <w:tcPr>
            <w:tcW w:w="656" w:type="dxa"/>
            <w:shd w:val="clear" w:color="auto" w:fill="auto"/>
          </w:tcPr>
          <w:p w14:paraId="7C07D6D4" w14:textId="2AD52B23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73,7</w:t>
            </w:r>
          </w:p>
        </w:tc>
        <w:tc>
          <w:tcPr>
            <w:tcW w:w="657" w:type="dxa"/>
            <w:shd w:val="clear" w:color="auto" w:fill="auto"/>
          </w:tcPr>
          <w:p w14:paraId="53C98371" w14:textId="35126EE6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896,3</w:t>
            </w:r>
          </w:p>
        </w:tc>
        <w:tc>
          <w:tcPr>
            <w:tcW w:w="656" w:type="dxa"/>
            <w:shd w:val="clear" w:color="auto" w:fill="auto"/>
          </w:tcPr>
          <w:p w14:paraId="74C46CC6" w14:textId="7CCABA8F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158,9</w:t>
            </w:r>
          </w:p>
        </w:tc>
        <w:tc>
          <w:tcPr>
            <w:tcW w:w="657" w:type="dxa"/>
            <w:shd w:val="clear" w:color="auto" w:fill="auto"/>
          </w:tcPr>
          <w:p w14:paraId="2E8DE942" w14:textId="6C2054BD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980,6</w:t>
            </w:r>
          </w:p>
        </w:tc>
        <w:tc>
          <w:tcPr>
            <w:tcW w:w="656" w:type="dxa"/>
            <w:shd w:val="clear" w:color="auto" w:fill="auto"/>
          </w:tcPr>
          <w:p w14:paraId="153A503C" w14:textId="05BAE7F9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774,4</w:t>
            </w:r>
          </w:p>
        </w:tc>
        <w:tc>
          <w:tcPr>
            <w:tcW w:w="657" w:type="dxa"/>
            <w:shd w:val="clear" w:color="auto" w:fill="auto"/>
          </w:tcPr>
          <w:p w14:paraId="7924DDAB" w14:textId="3FCA24F8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24,4</w:t>
            </w:r>
          </w:p>
        </w:tc>
        <w:tc>
          <w:tcPr>
            <w:tcW w:w="737" w:type="dxa"/>
            <w:shd w:val="clear" w:color="auto" w:fill="auto"/>
          </w:tcPr>
          <w:p w14:paraId="1658DB17" w14:textId="21209858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16</w:t>
            </w:r>
            <w:r>
              <w:t>.</w:t>
            </w:r>
            <w:r w:rsidRPr="001E7604">
              <w:t>591,7</w:t>
            </w:r>
          </w:p>
        </w:tc>
      </w:tr>
      <w:tr w:rsidR="00977B4F" w:rsidRPr="00990F0D" w14:paraId="7B1F04F3" w14:textId="77777777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61934EAF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Ackerfläche</w:t>
            </w:r>
            <w:r>
              <w:rPr>
                <w:color w:val="000000" w:themeColor="text1"/>
                <w:vertAlign w:val="superscript"/>
              </w:rPr>
              <w:t>3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B3E8595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5855C9">
              <w:rPr>
                <w:color w:val="000000" w:themeColor="text1"/>
              </w:rPr>
              <w:t>in 1.000</w:t>
            </w:r>
            <w:r>
              <w:rPr>
                <w:color w:val="000000" w:themeColor="text1"/>
              </w:rPr>
              <w:t xml:space="preserve"> ha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5897A88D" w14:textId="468D7357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807,1</w:t>
            </w:r>
          </w:p>
        </w:tc>
        <w:tc>
          <w:tcPr>
            <w:tcW w:w="656" w:type="dxa"/>
            <w:shd w:val="clear" w:color="auto" w:fill="auto"/>
          </w:tcPr>
          <w:p w14:paraId="4D2A1A24" w14:textId="4CBD57BC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2.024,9</w:t>
            </w:r>
          </w:p>
        </w:tc>
        <w:tc>
          <w:tcPr>
            <w:tcW w:w="657" w:type="dxa"/>
            <w:shd w:val="clear" w:color="auto" w:fill="auto"/>
          </w:tcPr>
          <w:p w14:paraId="6339A6A6" w14:textId="5A083029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1,1</w:t>
            </w:r>
          </w:p>
        </w:tc>
        <w:tc>
          <w:tcPr>
            <w:tcW w:w="656" w:type="dxa"/>
            <w:shd w:val="clear" w:color="auto" w:fill="auto"/>
          </w:tcPr>
          <w:p w14:paraId="35BB2AC3" w14:textId="1D437D61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000,0</w:t>
            </w:r>
          </w:p>
        </w:tc>
        <w:tc>
          <w:tcPr>
            <w:tcW w:w="657" w:type="dxa"/>
            <w:shd w:val="clear" w:color="auto" w:fill="auto"/>
          </w:tcPr>
          <w:p w14:paraId="6864495D" w14:textId="0D70F1D4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1,6</w:t>
            </w:r>
          </w:p>
        </w:tc>
        <w:tc>
          <w:tcPr>
            <w:tcW w:w="656" w:type="dxa"/>
            <w:shd w:val="clear" w:color="auto" w:fill="auto"/>
          </w:tcPr>
          <w:p w14:paraId="6A5F5C69" w14:textId="53CE17A4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5,5</w:t>
            </w:r>
          </w:p>
        </w:tc>
        <w:tc>
          <w:tcPr>
            <w:tcW w:w="657" w:type="dxa"/>
            <w:shd w:val="clear" w:color="auto" w:fill="auto"/>
          </w:tcPr>
          <w:p w14:paraId="67690A00" w14:textId="24B6CB23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462,3</w:t>
            </w:r>
          </w:p>
        </w:tc>
        <w:tc>
          <w:tcPr>
            <w:tcW w:w="656" w:type="dxa"/>
            <w:shd w:val="clear" w:color="auto" w:fill="auto"/>
          </w:tcPr>
          <w:p w14:paraId="43B18462" w14:textId="412DB0F5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071,5</w:t>
            </w:r>
          </w:p>
        </w:tc>
        <w:tc>
          <w:tcPr>
            <w:tcW w:w="657" w:type="dxa"/>
            <w:shd w:val="clear" w:color="auto" w:fill="auto"/>
          </w:tcPr>
          <w:p w14:paraId="0C306A0A" w14:textId="0D414875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861,0</w:t>
            </w:r>
          </w:p>
        </w:tc>
        <w:tc>
          <w:tcPr>
            <w:tcW w:w="656" w:type="dxa"/>
            <w:shd w:val="clear" w:color="auto" w:fill="auto"/>
          </w:tcPr>
          <w:p w14:paraId="3860AB38" w14:textId="456799B3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059,5</w:t>
            </w:r>
          </w:p>
        </w:tc>
        <w:tc>
          <w:tcPr>
            <w:tcW w:w="657" w:type="dxa"/>
            <w:shd w:val="clear" w:color="auto" w:fill="auto"/>
          </w:tcPr>
          <w:p w14:paraId="6F9555EA" w14:textId="40F94AF9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382,9</w:t>
            </w:r>
          </w:p>
        </w:tc>
        <w:tc>
          <w:tcPr>
            <w:tcW w:w="656" w:type="dxa"/>
            <w:shd w:val="clear" w:color="auto" w:fill="auto"/>
          </w:tcPr>
          <w:p w14:paraId="4F0DD24A" w14:textId="31BFCA3E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33,9</w:t>
            </w:r>
          </w:p>
        </w:tc>
        <w:tc>
          <w:tcPr>
            <w:tcW w:w="657" w:type="dxa"/>
            <w:shd w:val="clear" w:color="auto" w:fill="auto"/>
          </w:tcPr>
          <w:p w14:paraId="60494A75" w14:textId="179A61F4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701,1</w:t>
            </w:r>
          </w:p>
        </w:tc>
        <w:tc>
          <w:tcPr>
            <w:tcW w:w="656" w:type="dxa"/>
            <w:shd w:val="clear" w:color="auto" w:fill="auto"/>
          </w:tcPr>
          <w:p w14:paraId="76BA41B8" w14:textId="2EE4B66C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984,3</w:t>
            </w:r>
          </w:p>
        </w:tc>
        <w:tc>
          <w:tcPr>
            <w:tcW w:w="657" w:type="dxa"/>
            <w:shd w:val="clear" w:color="auto" w:fill="auto"/>
          </w:tcPr>
          <w:p w14:paraId="62781A2A" w14:textId="3881457B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657,0</w:t>
            </w:r>
          </w:p>
        </w:tc>
        <w:tc>
          <w:tcPr>
            <w:tcW w:w="656" w:type="dxa"/>
            <w:shd w:val="clear" w:color="auto" w:fill="auto"/>
          </w:tcPr>
          <w:p w14:paraId="3490B3DF" w14:textId="63C64E07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604,3</w:t>
            </w:r>
          </w:p>
        </w:tc>
        <w:tc>
          <w:tcPr>
            <w:tcW w:w="657" w:type="dxa"/>
            <w:shd w:val="clear" w:color="auto" w:fill="auto"/>
          </w:tcPr>
          <w:p w14:paraId="2E513A18" w14:textId="74E4F019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8,2</w:t>
            </w:r>
          </w:p>
        </w:tc>
        <w:tc>
          <w:tcPr>
            <w:tcW w:w="737" w:type="dxa"/>
            <w:shd w:val="clear" w:color="auto" w:fill="auto"/>
          </w:tcPr>
          <w:p w14:paraId="7D2E7A84" w14:textId="7A813C69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11</w:t>
            </w:r>
            <w:r>
              <w:t>.</w:t>
            </w:r>
            <w:r w:rsidRPr="001E7604">
              <w:t>657,9</w:t>
            </w:r>
          </w:p>
        </w:tc>
      </w:tr>
      <w:tr w:rsidR="00977B4F" w:rsidRPr="00990F0D" w14:paraId="06BE89A5" w14:textId="77777777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700DC6CD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Dauergrünland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vertAlign w:val="superscript"/>
              </w:rPr>
              <w:t>3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B908F4C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1.000 ha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53D634F1" w14:textId="1C424643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546,7</w:t>
            </w:r>
          </w:p>
        </w:tc>
        <w:tc>
          <w:tcPr>
            <w:tcW w:w="656" w:type="dxa"/>
            <w:shd w:val="clear" w:color="auto" w:fill="auto"/>
          </w:tcPr>
          <w:p w14:paraId="5BB9F5B0" w14:textId="3BE14914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1.054,7</w:t>
            </w:r>
          </w:p>
        </w:tc>
        <w:tc>
          <w:tcPr>
            <w:tcW w:w="657" w:type="dxa"/>
            <w:shd w:val="clear" w:color="auto" w:fill="auto"/>
          </w:tcPr>
          <w:p w14:paraId="08134F9C" w14:textId="560E4DB4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0,8</w:t>
            </w:r>
          </w:p>
        </w:tc>
        <w:tc>
          <w:tcPr>
            <w:tcW w:w="656" w:type="dxa"/>
            <w:shd w:val="clear" w:color="auto" w:fill="auto"/>
          </w:tcPr>
          <w:p w14:paraId="67E1D203" w14:textId="7853FE2D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301,4</w:t>
            </w:r>
          </w:p>
        </w:tc>
        <w:tc>
          <w:tcPr>
            <w:tcW w:w="657" w:type="dxa"/>
            <w:shd w:val="clear" w:color="auto" w:fill="auto"/>
          </w:tcPr>
          <w:p w14:paraId="5D429BB9" w14:textId="5C007DBB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6,4</w:t>
            </w:r>
          </w:p>
        </w:tc>
        <w:tc>
          <w:tcPr>
            <w:tcW w:w="656" w:type="dxa"/>
            <w:shd w:val="clear" w:color="auto" w:fill="auto"/>
          </w:tcPr>
          <w:p w14:paraId="5F5CF1DB" w14:textId="6638C08E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6,9</w:t>
            </w:r>
          </w:p>
        </w:tc>
        <w:tc>
          <w:tcPr>
            <w:tcW w:w="657" w:type="dxa"/>
            <w:shd w:val="clear" w:color="auto" w:fill="auto"/>
          </w:tcPr>
          <w:p w14:paraId="0BB73CBF" w14:textId="744F8F5F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297,0</w:t>
            </w:r>
          </w:p>
        </w:tc>
        <w:tc>
          <w:tcPr>
            <w:tcW w:w="656" w:type="dxa"/>
            <w:shd w:val="clear" w:color="auto" w:fill="auto"/>
          </w:tcPr>
          <w:p w14:paraId="0FA22B3B" w14:textId="3F4CEDD0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271,0</w:t>
            </w:r>
          </w:p>
        </w:tc>
        <w:tc>
          <w:tcPr>
            <w:tcW w:w="657" w:type="dxa"/>
            <w:shd w:val="clear" w:color="auto" w:fill="auto"/>
          </w:tcPr>
          <w:p w14:paraId="5B61209E" w14:textId="510F6B6E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687,2</w:t>
            </w:r>
          </w:p>
        </w:tc>
        <w:tc>
          <w:tcPr>
            <w:tcW w:w="656" w:type="dxa"/>
            <w:shd w:val="clear" w:color="auto" w:fill="auto"/>
          </w:tcPr>
          <w:p w14:paraId="382D315B" w14:textId="2C8B42A3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418,9</w:t>
            </w:r>
          </w:p>
        </w:tc>
        <w:tc>
          <w:tcPr>
            <w:tcW w:w="657" w:type="dxa"/>
            <w:shd w:val="clear" w:color="auto" w:fill="auto"/>
          </w:tcPr>
          <w:p w14:paraId="38CB2F60" w14:textId="03EA4DA7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252,1</w:t>
            </w:r>
          </w:p>
        </w:tc>
        <w:tc>
          <w:tcPr>
            <w:tcW w:w="656" w:type="dxa"/>
            <w:shd w:val="clear" w:color="auto" w:fill="auto"/>
          </w:tcPr>
          <w:p w14:paraId="65E53C02" w14:textId="14DE8556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39,4</w:t>
            </w:r>
          </w:p>
        </w:tc>
        <w:tc>
          <w:tcPr>
            <w:tcW w:w="657" w:type="dxa"/>
            <w:shd w:val="clear" w:color="auto" w:fill="auto"/>
          </w:tcPr>
          <w:p w14:paraId="263BF32B" w14:textId="280C3395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190,1</w:t>
            </w:r>
          </w:p>
        </w:tc>
        <w:tc>
          <w:tcPr>
            <w:tcW w:w="656" w:type="dxa"/>
            <w:shd w:val="clear" w:color="auto" w:fill="auto"/>
          </w:tcPr>
          <w:p w14:paraId="64EC7550" w14:textId="2EA62DFE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172,0</w:t>
            </w:r>
          </w:p>
        </w:tc>
        <w:tc>
          <w:tcPr>
            <w:tcW w:w="657" w:type="dxa"/>
            <w:shd w:val="clear" w:color="auto" w:fill="auto"/>
          </w:tcPr>
          <w:p w14:paraId="5E5D5CD8" w14:textId="6CDF0E23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317,2</w:t>
            </w:r>
          </w:p>
        </w:tc>
        <w:tc>
          <w:tcPr>
            <w:tcW w:w="656" w:type="dxa"/>
            <w:shd w:val="clear" w:color="auto" w:fill="auto"/>
          </w:tcPr>
          <w:p w14:paraId="3EBFC20E" w14:textId="3EEFDEF7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168,0</w:t>
            </w:r>
          </w:p>
        </w:tc>
        <w:tc>
          <w:tcPr>
            <w:tcW w:w="657" w:type="dxa"/>
            <w:shd w:val="clear" w:color="auto" w:fill="auto"/>
          </w:tcPr>
          <w:p w14:paraId="5D846907" w14:textId="0640AA1A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14,0</w:t>
            </w:r>
          </w:p>
        </w:tc>
        <w:tc>
          <w:tcPr>
            <w:tcW w:w="737" w:type="dxa"/>
            <w:shd w:val="clear" w:color="auto" w:fill="auto"/>
          </w:tcPr>
          <w:p w14:paraId="3BBE187F" w14:textId="4AF77D2F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</w:t>
            </w:r>
            <w:r>
              <w:t>.</w:t>
            </w:r>
            <w:r w:rsidRPr="001E7604">
              <w:t>729,7</w:t>
            </w:r>
          </w:p>
        </w:tc>
      </w:tr>
      <w:tr w:rsidR="00977B4F" w:rsidRPr="00990F0D" w14:paraId="5B46ED2E" w14:textId="77777777" w:rsidTr="00046EF8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56B339AF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  <w:vertAlign w:val="superscript"/>
              </w:rPr>
            </w:pPr>
            <w:r w:rsidRPr="00990F0D">
              <w:rPr>
                <w:color w:val="000000" w:themeColor="text1"/>
              </w:rPr>
              <w:t>Benachteiligte Gebiete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vertAlign w:val="superscript"/>
              </w:rPr>
              <w:t>3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4B8D800" w14:textId="6323F381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1.000 ha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32434148" w14:textId="5B161252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793,9</w:t>
            </w:r>
          </w:p>
        </w:tc>
        <w:tc>
          <w:tcPr>
            <w:tcW w:w="656" w:type="dxa"/>
            <w:shd w:val="clear" w:color="auto" w:fill="auto"/>
          </w:tcPr>
          <w:p w14:paraId="592C335B" w14:textId="26E1B4C9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1.967,7</w:t>
            </w:r>
          </w:p>
        </w:tc>
        <w:tc>
          <w:tcPr>
            <w:tcW w:w="657" w:type="dxa"/>
            <w:shd w:val="clear" w:color="auto" w:fill="auto"/>
          </w:tcPr>
          <w:p w14:paraId="0FBB1FD9" w14:textId="03322CB5" w:rsidR="00977B4F" w:rsidRPr="001279B0" w:rsidRDefault="00A462F2" w:rsidP="00977B4F">
            <w:pPr>
              <w:pStyle w:val="1StTabelle"/>
              <w:spacing w:line="192" w:lineRule="exact"/>
              <w:jc w:val="right"/>
            </w:pPr>
            <w:r>
              <w:t>0</w:t>
            </w:r>
          </w:p>
        </w:tc>
        <w:tc>
          <w:tcPr>
            <w:tcW w:w="656" w:type="dxa"/>
            <w:shd w:val="clear" w:color="auto" w:fill="auto"/>
          </w:tcPr>
          <w:p w14:paraId="18C18FFE" w14:textId="2E0592E9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094,4</w:t>
            </w:r>
          </w:p>
        </w:tc>
        <w:tc>
          <w:tcPr>
            <w:tcW w:w="657" w:type="dxa"/>
            <w:shd w:val="clear" w:color="auto" w:fill="auto"/>
          </w:tcPr>
          <w:p w14:paraId="54BDB3AD" w14:textId="4A9C2F5A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</w:t>
            </w:r>
          </w:p>
        </w:tc>
        <w:tc>
          <w:tcPr>
            <w:tcW w:w="656" w:type="dxa"/>
            <w:shd w:val="clear" w:color="auto" w:fill="auto"/>
          </w:tcPr>
          <w:p w14:paraId="0CA2DABA" w14:textId="64D17539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</w:t>
            </w:r>
          </w:p>
        </w:tc>
        <w:tc>
          <w:tcPr>
            <w:tcW w:w="657" w:type="dxa"/>
            <w:shd w:val="clear" w:color="auto" w:fill="auto"/>
          </w:tcPr>
          <w:p w14:paraId="5EADD41B" w14:textId="24454C77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455,9</w:t>
            </w:r>
          </w:p>
        </w:tc>
        <w:tc>
          <w:tcPr>
            <w:tcW w:w="656" w:type="dxa"/>
            <w:shd w:val="clear" w:color="auto" w:fill="auto"/>
          </w:tcPr>
          <w:p w14:paraId="4DAEF509" w14:textId="13760BBF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</w:t>
            </w:r>
          </w:p>
        </w:tc>
        <w:tc>
          <w:tcPr>
            <w:tcW w:w="657" w:type="dxa"/>
            <w:shd w:val="clear" w:color="auto" w:fill="auto"/>
          </w:tcPr>
          <w:p w14:paraId="4BFB4352" w14:textId="3A496DC9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366,3</w:t>
            </w:r>
          </w:p>
        </w:tc>
        <w:tc>
          <w:tcPr>
            <w:tcW w:w="656" w:type="dxa"/>
            <w:shd w:val="clear" w:color="auto" w:fill="auto"/>
          </w:tcPr>
          <w:p w14:paraId="01526D98" w14:textId="0F722775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358,6</w:t>
            </w:r>
          </w:p>
        </w:tc>
        <w:tc>
          <w:tcPr>
            <w:tcW w:w="657" w:type="dxa"/>
            <w:shd w:val="clear" w:color="auto" w:fill="auto"/>
          </w:tcPr>
          <w:p w14:paraId="52431AA9" w14:textId="75861862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490,8</w:t>
            </w:r>
          </w:p>
        </w:tc>
        <w:tc>
          <w:tcPr>
            <w:tcW w:w="656" w:type="dxa"/>
            <w:shd w:val="clear" w:color="auto" w:fill="auto"/>
          </w:tcPr>
          <w:p w14:paraId="7362B94F" w14:textId="3C74AFC2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84,6</w:t>
            </w:r>
          </w:p>
        </w:tc>
        <w:tc>
          <w:tcPr>
            <w:tcW w:w="657" w:type="dxa"/>
            <w:shd w:val="clear" w:color="auto" w:fill="auto"/>
          </w:tcPr>
          <w:p w14:paraId="2D6BF0EE" w14:textId="5FC1BCE2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355,0</w:t>
            </w:r>
          </w:p>
        </w:tc>
        <w:tc>
          <w:tcPr>
            <w:tcW w:w="656" w:type="dxa"/>
            <w:shd w:val="clear" w:color="auto" w:fill="auto"/>
          </w:tcPr>
          <w:p w14:paraId="21069D39" w14:textId="650568AE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200,5</w:t>
            </w:r>
          </w:p>
        </w:tc>
        <w:tc>
          <w:tcPr>
            <w:tcW w:w="657" w:type="dxa"/>
            <w:shd w:val="clear" w:color="auto" w:fill="auto"/>
          </w:tcPr>
          <w:p w14:paraId="15CA677B" w14:textId="2692A375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10,6</w:t>
            </w:r>
          </w:p>
        </w:tc>
        <w:tc>
          <w:tcPr>
            <w:tcW w:w="656" w:type="dxa"/>
            <w:shd w:val="clear" w:color="auto" w:fill="auto"/>
          </w:tcPr>
          <w:p w14:paraId="10F09003" w14:textId="1C939FE6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382,6</w:t>
            </w:r>
          </w:p>
        </w:tc>
        <w:tc>
          <w:tcPr>
            <w:tcW w:w="657" w:type="dxa"/>
            <w:shd w:val="clear" w:color="auto" w:fill="auto"/>
          </w:tcPr>
          <w:p w14:paraId="77D16AA6" w14:textId="79A335B3" w:rsidR="00977B4F" w:rsidRPr="001279B0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</w:t>
            </w:r>
          </w:p>
        </w:tc>
        <w:tc>
          <w:tcPr>
            <w:tcW w:w="737" w:type="dxa"/>
            <w:shd w:val="clear" w:color="auto" w:fill="auto"/>
          </w:tcPr>
          <w:p w14:paraId="37F55EE9" w14:textId="138A436D" w:rsidR="00977B4F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</w:t>
            </w:r>
            <w:r>
              <w:t>.</w:t>
            </w:r>
            <w:r w:rsidRPr="001E7604">
              <w:t>560,8</w:t>
            </w:r>
          </w:p>
        </w:tc>
      </w:tr>
      <w:tr w:rsidR="00977B4F" w:rsidRPr="00990F0D" w14:paraId="7DDEBC2A" w14:textId="77777777" w:rsidTr="001D0E96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4B05E410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Rinderhalter</w:t>
            </w:r>
            <w:r w:rsidRPr="00990F0D">
              <w:rPr>
                <w:color w:val="000000" w:themeColor="text1"/>
                <w:vertAlign w:val="superscript"/>
              </w:rPr>
              <w:t>4)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</w:tcPr>
          <w:p w14:paraId="3C0B184C" w14:textId="6D779F21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77B4F">
              <w:rPr>
                <w:color w:val="000000" w:themeColor="text1"/>
              </w:rPr>
              <w:t>in 1.000</w:t>
            </w:r>
            <w:r w:rsidRPr="00977B4F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10AFF753" w14:textId="2A629313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15,0</w:t>
            </w:r>
          </w:p>
        </w:tc>
        <w:tc>
          <w:tcPr>
            <w:tcW w:w="656" w:type="dxa"/>
            <w:shd w:val="clear" w:color="auto" w:fill="auto"/>
          </w:tcPr>
          <w:p w14:paraId="49AFEB37" w14:textId="70A8233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40,6</w:t>
            </w:r>
          </w:p>
        </w:tc>
        <w:tc>
          <w:tcPr>
            <w:tcW w:w="657" w:type="dxa"/>
            <w:shd w:val="clear" w:color="auto" w:fill="auto"/>
          </w:tcPr>
          <w:p w14:paraId="7CDF826E" w14:textId="40AEF3E7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</w:t>
            </w:r>
          </w:p>
        </w:tc>
        <w:tc>
          <w:tcPr>
            <w:tcW w:w="656" w:type="dxa"/>
            <w:shd w:val="clear" w:color="auto" w:fill="auto"/>
          </w:tcPr>
          <w:p w14:paraId="259BB3EB" w14:textId="639C0F3B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3,9</w:t>
            </w:r>
          </w:p>
        </w:tc>
        <w:tc>
          <w:tcPr>
            <w:tcW w:w="657" w:type="dxa"/>
            <w:shd w:val="clear" w:color="auto" w:fill="auto"/>
          </w:tcPr>
          <w:p w14:paraId="6151FEE2" w14:textId="2AD7BEB9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0,1</w:t>
            </w:r>
          </w:p>
        </w:tc>
        <w:tc>
          <w:tcPr>
            <w:tcW w:w="656" w:type="dxa"/>
            <w:shd w:val="clear" w:color="auto" w:fill="auto"/>
          </w:tcPr>
          <w:p w14:paraId="21AC0D01" w14:textId="309BE155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0,1</w:t>
            </w:r>
          </w:p>
        </w:tc>
        <w:tc>
          <w:tcPr>
            <w:tcW w:w="657" w:type="dxa"/>
            <w:shd w:val="clear" w:color="auto" w:fill="auto"/>
          </w:tcPr>
          <w:p w14:paraId="607B9E3A" w14:textId="7956DBFC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7,7</w:t>
            </w:r>
          </w:p>
        </w:tc>
        <w:tc>
          <w:tcPr>
            <w:tcW w:w="656" w:type="dxa"/>
            <w:shd w:val="clear" w:color="auto" w:fill="auto"/>
          </w:tcPr>
          <w:p w14:paraId="01720020" w14:textId="34B83006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3,2</w:t>
            </w:r>
          </w:p>
        </w:tc>
        <w:tc>
          <w:tcPr>
            <w:tcW w:w="657" w:type="dxa"/>
            <w:shd w:val="clear" w:color="auto" w:fill="auto"/>
          </w:tcPr>
          <w:p w14:paraId="0D7B7211" w14:textId="7F10C6BC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19,1</w:t>
            </w:r>
          </w:p>
        </w:tc>
        <w:tc>
          <w:tcPr>
            <w:tcW w:w="656" w:type="dxa"/>
            <w:shd w:val="clear" w:color="auto" w:fill="auto"/>
          </w:tcPr>
          <w:p w14:paraId="53D3B09F" w14:textId="35A183B0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15,9</w:t>
            </w:r>
          </w:p>
        </w:tc>
        <w:tc>
          <w:tcPr>
            <w:tcW w:w="657" w:type="dxa"/>
            <w:shd w:val="clear" w:color="auto" w:fill="auto"/>
          </w:tcPr>
          <w:p w14:paraId="7B2B9CD0" w14:textId="04538900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4,6</w:t>
            </w:r>
          </w:p>
        </w:tc>
        <w:tc>
          <w:tcPr>
            <w:tcW w:w="656" w:type="dxa"/>
            <w:shd w:val="clear" w:color="auto" w:fill="auto"/>
          </w:tcPr>
          <w:p w14:paraId="532BC003" w14:textId="6A0F7D80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0,6</w:t>
            </w:r>
          </w:p>
        </w:tc>
        <w:tc>
          <w:tcPr>
            <w:tcW w:w="657" w:type="dxa"/>
            <w:shd w:val="clear" w:color="auto" w:fill="auto"/>
          </w:tcPr>
          <w:p w14:paraId="50721505" w14:textId="6F9DEEC2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6,5</w:t>
            </w:r>
          </w:p>
        </w:tc>
        <w:tc>
          <w:tcPr>
            <w:tcW w:w="656" w:type="dxa"/>
            <w:shd w:val="clear" w:color="auto" w:fill="auto"/>
          </w:tcPr>
          <w:p w14:paraId="439D4A2A" w14:textId="5C91DE92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2,9</w:t>
            </w:r>
          </w:p>
        </w:tc>
        <w:tc>
          <w:tcPr>
            <w:tcW w:w="657" w:type="dxa"/>
            <w:shd w:val="clear" w:color="auto" w:fill="auto"/>
          </w:tcPr>
          <w:p w14:paraId="043315F0" w14:textId="5C0656FA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6,9</w:t>
            </w:r>
          </w:p>
        </w:tc>
        <w:tc>
          <w:tcPr>
            <w:tcW w:w="656" w:type="dxa"/>
            <w:shd w:val="clear" w:color="auto" w:fill="auto"/>
          </w:tcPr>
          <w:p w14:paraId="36DD4226" w14:textId="74F67BE8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4,0</w:t>
            </w:r>
          </w:p>
        </w:tc>
        <w:tc>
          <w:tcPr>
            <w:tcW w:w="657" w:type="dxa"/>
            <w:shd w:val="clear" w:color="auto" w:fill="auto"/>
          </w:tcPr>
          <w:p w14:paraId="613F7ADA" w14:textId="751CDE09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0,2</w:t>
            </w:r>
          </w:p>
        </w:tc>
        <w:tc>
          <w:tcPr>
            <w:tcW w:w="737" w:type="dxa"/>
            <w:shd w:val="clear" w:color="auto" w:fill="auto"/>
          </w:tcPr>
          <w:p w14:paraId="5B58EF3C" w14:textId="5D49AC3F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131,2</w:t>
            </w:r>
          </w:p>
        </w:tc>
      </w:tr>
      <w:tr w:rsidR="00977B4F" w:rsidRPr="00990F0D" w14:paraId="0E586CA3" w14:textId="77777777" w:rsidTr="001D0E96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64E5A29F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Milchkuhhalter</w:t>
            </w:r>
            <w:r w:rsidRPr="00990F0D">
              <w:rPr>
                <w:color w:val="000000" w:themeColor="text1"/>
                <w:vertAlign w:val="superscript"/>
              </w:rPr>
              <w:t>4)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</w:tcPr>
          <w:p w14:paraId="589CA845" w14:textId="13E1354E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77B4F">
              <w:rPr>
                <w:color w:val="000000" w:themeColor="text1"/>
              </w:rPr>
              <w:t>in 1.000</w:t>
            </w:r>
            <w:r w:rsidRPr="00977B4F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0CF0383C" w14:textId="22B11B78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5,7</w:t>
            </w:r>
          </w:p>
        </w:tc>
        <w:tc>
          <w:tcPr>
            <w:tcW w:w="656" w:type="dxa"/>
            <w:shd w:val="clear" w:color="auto" w:fill="auto"/>
          </w:tcPr>
          <w:p w14:paraId="76AA0F1D" w14:textId="7D5BAE86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25,2</w:t>
            </w:r>
          </w:p>
        </w:tc>
        <w:tc>
          <w:tcPr>
            <w:tcW w:w="657" w:type="dxa"/>
            <w:shd w:val="clear" w:color="auto" w:fill="auto"/>
          </w:tcPr>
          <w:p w14:paraId="7512CA03" w14:textId="48DE32BD" w:rsidR="00977B4F" w:rsidRPr="00F30612" w:rsidRDefault="00A462F2" w:rsidP="00977B4F">
            <w:pPr>
              <w:pStyle w:val="1StTabelle"/>
              <w:spacing w:line="192" w:lineRule="exact"/>
              <w:jc w:val="right"/>
            </w:pPr>
            <w:r>
              <w:t>0</w:t>
            </w:r>
          </w:p>
        </w:tc>
        <w:tc>
          <w:tcPr>
            <w:tcW w:w="656" w:type="dxa"/>
            <w:shd w:val="clear" w:color="auto" w:fill="auto"/>
          </w:tcPr>
          <w:p w14:paraId="6CDCC64E" w14:textId="14CBA595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0,6</w:t>
            </w:r>
          </w:p>
        </w:tc>
        <w:tc>
          <w:tcPr>
            <w:tcW w:w="657" w:type="dxa"/>
            <w:shd w:val="clear" w:color="auto" w:fill="auto"/>
          </w:tcPr>
          <w:p w14:paraId="6CB089DB" w14:textId="0864D41D" w:rsidR="00977B4F" w:rsidRPr="00F30612" w:rsidRDefault="00A462F2" w:rsidP="00977B4F">
            <w:pPr>
              <w:pStyle w:val="1StTabelle"/>
              <w:spacing w:line="192" w:lineRule="exact"/>
              <w:jc w:val="right"/>
            </w:pPr>
            <w:r>
              <w:t>0</w:t>
            </w:r>
          </w:p>
        </w:tc>
        <w:tc>
          <w:tcPr>
            <w:tcW w:w="656" w:type="dxa"/>
            <w:shd w:val="clear" w:color="auto" w:fill="auto"/>
          </w:tcPr>
          <w:p w14:paraId="4BA58993" w14:textId="67203A64" w:rsidR="00977B4F" w:rsidRPr="00F30612" w:rsidRDefault="00A462F2" w:rsidP="00977B4F">
            <w:pPr>
              <w:pStyle w:val="1StTabelle"/>
              <w:spacing w:line="192" w:lineRule="exact"/>
              <w:jc w:val="right"/>
            </w:pPr>
            <w:r>
              <w:t>0</w:t>
            </w:r>
          </w:p>
        </w:tc>
        <w:tc>
          <w:tcPr>
            <w:tcW w:w="657" w:type="dxa"/>
            <w:shd w:val="clear" w:color="auto" w:fill="auto"/>
          </w:tcPr>
          <w:p w14:paraId="289B9F5A" w14:textId="14423CA6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2,3</w:t>
            </w:r>
          </w:p>
        </w:tc>
        <w:tc>
          <w:tcPr>
            <w:tcW w:w="656" w:type="dxa"/>
            <w:shd w:val="clear" w:color="auto" w:fill="auto"/>
          </w:tcPr>
          <w:p w14:paraId="753CF617" w14:textId="19172D40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0,6</w:t>
            </w:r>
          </w:p>
        </w:tc>
        <w:tc>
          <w:tcPr>
            <w:tcW w:w="657" w:type="dxa"/>
            <w:shd w:val="clear" w:color="auto" w:fill="auto"/>
          </w:tcPr>
          <w:p w14:paraId="3EB9CB9D" w14:textId="41A50525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8,1</w:t>
            </w:r>
          </w:p>
        </w:tc>
        <w:tc>
          <w:tcPr>
            <w:tcW w:w="656" w:type="dxa"/>
            <w:shd w:val="clear" w:color="auto" w:fill="auto"/>
          </w:tcPr>
          <w:p w14:paraId="78C5183A" w14:textId="1045D8F2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5,0</w:t>
            </w:r>
          </w:p>
        </w:tc>
        <w:tc>
          <w:tcPr>
            <w:tcW w:w="657" w:type="dxa"/>
            <w:shd w:val="clear" w:color="auto" w:fill="auto"/>
          </w:tcPr>
          <w:p w14:paraId="3C3F733D" w14:textId="3E05ECA0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1,5</w:t>
            </w:r>
          </w:p>
        </w:tc>
        <w:tc>
          <w:tcPr>
            <w:tcW w:w="656" w:type="dxa"/>
            <w:shd w:val="clear" w:color="auto" w:fill="auto"/>
          </w:tcPr>
          <w:p w14:paraId="6934C2E6" w14:textId="6F4E7CCD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0,2</w:t>
            </w:r>
          </w:p>
        </w:tc>
        <w:tc>
          <w:tcPr>
            <w:tcW w:w="657" w:type="dxa"/>
            <w:shd w:val="clear" w:color="auto" w:fill="auto"/>
          </w:tcPr>
          <w:p w14:paraId="2825E64B" w14:textId="654C0190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1,1</w:t>
            </w:r>
          </w:p>
        </w:tc>
        <w:tc>
          <w:tcPr>
            <w:tcW w:w="656" w:type="dxa"/>
            <w:shd w:val="clear" w:color="auto" w:fill="auto"/>
          </w:tcPr>
          <w:p w14:paraId="5100A4EF" w14:textId="6A6DF1AA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0,5</w:t>
            </w:r>
          </w:p>
        </w:tc>
        <w:tc>
          <w:tcPr>
            <w:tcW w:w="657" w:type="dxa"/>
            <w:shd w:val="clear" w:color="auto" w:fill="auto"/>
          </w:tcPr>
          <w:p w14:paraId="20C44EED" w14:textId="0E7FE87A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3,4</w:t>
            </w:r>
          </w:p>
        </w:tc>
        <w:tc>
          <w:tcPr>
            <w:tcW w:w="656" w:type="dxa"/>
            <w:shd w:val="clear" w:color="auto" w:fill="auto"/>
          </w:tcPr>
          <w:p w14:paraId="2614955E" w14:textId="2EFC75F5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0,5</w:t>
            </w:r>
          </w:p>
        </w:tc>
        <w:tc>
          <w:tcPr>
            <w:tcW w:w="657" w:type="dxa"/>
            <w:shd w:val="clear" w:color="auto" w:fill="auto"/>
          </w:tcPr>
          <w:p w14:paraId="7EB3049F" w14:textId="6F7F0384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0,1</w:t>
            </w:r>
          </w:p>
        </w:tc>
        <w:tc>
          <w:tcPr>
            <w:tcW w:w="737" w:type="dxa"/>
            <w:shd w:val="clear" w:color="auto" w:fill="auto"/>
          </w:tcPr>
          <w:p w14:paraId="34C540EC" w14:textId="20EA8B70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54,8</w:t>
            </w:r>
          </w:p>
        </w:tc>
      </w:tr>
      <w:tr w:rsidR="00977B4F" w:rsidRPr="00990F0D" w14:paraId="269A1355" w14:textId="77777777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714C66F4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Schweinehalter</w:t>
            </w:r>
            <w:r w:rsidRPr="0051105E">
              <w:rPr>
                <w:color w:val="000000" w:themeColor="text1"/>
                <w:vertAlign w:val="superscript"/>
              </w:rPr>
              <w:t>4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B169242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1.000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4BF5ABF1" w14:textId="7F777CB8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1,9</w:t>
            </w:r>
          </w:p>
        </w:tc>
        <w:tc>
          <w:tcPr>
            <w:tcW w:w="656" w:type="dxa"/>
            <w:shd w:val="clear" w:color="auto" w:fill="auto"/>
          </w:tcPr>
          <w:p w14:paraId="2AD21EB5" w14:textId="414337B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3,8</w:t>
            </w:r>
          </w:p>
        </w:tc>
        <w:tc>
          <w:tcPr>
            <w:tcW w:w="657" w:type="dxa"/>
            <w:shd w:val="clear" w:color="auto" w:fill="auto"/>
          </w:tcPr>
          <w:p w14:paraId="59F0DDA5" w14:textId="34FAB001" w:rsidR="00977B4F" w:rsidRPr="00F30612" w:rsidRDefault="00A462F2" w:rsidP="00977B4F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656" w:type="dxa"/>
            <w:shd w:val="clear" w:color="auto" w:fill="auto"/>
          </w:tcPr>
          <w:p w14:paraId="0873DF42" w14:textId="05EDF48E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0,2</w:t>
            </w:r>
          </w:p>
        </w:tc>
        <w:tc>
          <w:tcPr>
            <w:tcW w:w="657" w:type="dxa"/>
            <w:shd w:val="clear" w:color="auto" w:fill="auto"/>
          </w:tcPr>
          <w:p w14:paraId="6048920F" w14:textId="1F330103" w:rsidR="00977B4F" w:rsidRPr="00F30612" w:rsidRDefault="00A462F2" w:rsidP="00977B4F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656" w:type="dxa"/>
            <w:shd w:val="clear" w:color="auto" w:fill="auto"/>
          </w:tcPr>
          <w:p w14:paraId="5B18344C" w14:textId="5A6CF73A" w:rsidR="00977B4F" w:rsidRPr="00F30612" w:rsidRDefault="00A462F2" w:rsidP="00977B4F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657" w:type="dxa"/>
            <w:shd w:val="clear" w:color="auto" w:fill="auto"/>
          </w:tcPr>
          <w:p w14:paraId="4A9B2233" w14:textId="4C1D6793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0,7</w:t>
            </w:r>
          </w:p>
        </w:tc>
        <w:tc>
          <w:tcPr>
            <w:tcW w:w="656" w:type="dxa"/>
            <w:shd w:val="clear" w:color="auto" w:fill="auto"/>
          </w:tcPr>
          <w:p w14:paraId="3C7BC928" w14:textId="292FA646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0,1</w:t>
            </w:r>
          </w:p>
        </w:tc>
        <w:tc>
          <w:tcPr>
            <w:tcW w:w="657" w:type="dxa"/>
            <w:shd w:val="clear" w:color="auto" w:fill="auto"/>
          </w:tcPr>
          <w:p w14:paraId="73E0DA12" w14:textId="72C3372D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4,7</w:t>
            </w:r>
          </w:p>
        </w:tc>
        <w:tc>
          <w:tcPr>
            <w:tcW w:w="656" w:type="dxa"/>
            <w:shd w:val="clear" w:color="auto" w:fill="auto"/>
          </w:tcPr>
          <w:p w14:paraId="141ADCE0" w14:textId="62A085DE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6,2</w:t>
            </w:r>
          </w:p>
        </w:tc>
        <w:tc>
          <w:tcPr>
            <w:tcW w:w="657" w:type="dxa"/>
            <w:shd w:val="clear" w:color="auto" w:fill="auto"/>
          </w:tcPr>
          <w:p w14:paraId="65984C6C" w14:textId="5DDE8E4C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0,2</w:t>
            </w:r>
          </w:p>
        </w:tc>
        <w:tc>
          <w:tcPr>
            <w:tcW w:w="656" w:type="dxa"/>
            <w:shd w:val="clear" w:color="auto" w:fill="auto"/>
          </w:tcPr>
          <w:p w14:paraId="1EB8BD47" w14:textId="4F170E87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</w:t>
            </w:r>
          </w:p>
        </w:tc>
        <w:tc>
          <w:tcPr>
            <w:tcW w:w="657" w:type="dxa"/>
            <w:shd w:val="clear" w:color="auto" w:fill="auto"/>
          </w:tcPr>
          <w:p w14:paraId="304211CE" w14:textId="2FE4E005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0,1</w:t>
            </w:r>
          </w:p>
        </w:tc>
        <w:tc>
          <w:tcPr>
            <w:tcW w:w="656" w:type="dxa"/>
            <w:shd w:val="clear" w:color="auto" w:fill="auto"/>
          </w:tcPr>
          <w:p w14:paraId="71B1CA79" w14:textId="16DCFDAC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0,2</w:t>
            </w:r>
          </w:p>
        </w:tc>
        <w:tc>
          <w:tcPr>
            <w:tcW w:w="657" w:type="dxa"/>
            <w:shd w:val="clear" w:color="auto" w:fill="auto"/>
          </w:tcPr>
          <w:p w14:paraId="4CB17E77" w14:textId="55ED5FC5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0,7</w:t>
            </w:r>
          </w:p>
        </w:tc>
        <w:tc>
          <w:tcPr>
            <w:tcW w:w="656" w:type="dxa"/>
            <w:shd w:val="clear" w:color="auto" w:fill="auto"/>
          </w:tcPr>
          <w:p w14:paraId="504D7478" w14:textId="26460974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0,1</w:t>
            </w:r>
          </w:p>
        </w:tc>
        <w:tc>
          <w:tcPr>
            <w:tcW w:w="657" w:type="dxa"/>
            <w:shd w:val="clear" w:color="auto" w:fill="auto"/>
          </w:tcPr>
          <w:p w14:paraId="467A063F" w14:textId="54504D6B" w:rsidR="00977B4F" w:rsidRPr="00F30612" w:rsidRDefault="00A462F2" w:rsidP="00977B4F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737" w:type="dxa"/>
            <w:shd w:val="clear" w:color="auto" w:fill="auto"/>
          </w:tcPr>
          <w:p w14:paraId="524E72E1" w14:textId="069749CA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18,8</w:t>
            </w:r>
          </w:p>
        </w:tc>
      </w:tr>
      <w:tr w:rsidR="00977B4F" w:rsidRPr="00990F0D" w14:paraId="49CB313C" w14:textId="77777777" w:rsidTr="00857DD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7FE46570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 der Rinder</w:t>
            </w:r>
            <w:r>
              <w:rPr>
                <w:color w:val="000000" w:themeColor="text1"/>
                <w:vertAlign w:val="superscript"/>
              </w:rPr>
              <w:t>4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</w:tcPr>
          <w:p w14:paraId="7814776A" w14:textId="4ACE56B8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77B4F">
              <w:rPr>
                <w:color w:val="000000" w:themeColor="text1"/>
              </w:rPr>
              <w:t>in 1.000 Stück</w:t>
            </w:r>
            <w:r w:rsidRPr="00977B4F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443615EB" w14:textId="25F88C8A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911,1</w:t>
            </w:r>
          </w:p>
        </w:tc>
        <w:tc>
          <w:tcPr>
            <w:tcW w:w="656" w:type="dxa"/>
            <w:shd w:val="clear" w:color="auto" w:fill="auto"/>
          </w:tcPr>
          <w:p w14:paraId="69F3AE50" w14:textId="4ABCB2F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2.885,7</w:t>
            </w:r>
          </w:p>
        </w:tc>
        <w:tc>
          <w:tcPr>
            <w:tcW w:w="657" w:type="dxa"/>
            <w:shd w:val="clear" w:color="auto" w:fill="auto"/>
          </w:tcPr>
          <w:p w14:paraId="44731A04" w14:textId="103EF7C6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0,8</w:t>
            </w:r>
          </w:p>
        </w:tc>
        <w:tc>
          <w:tcPr>
            <w:tcW w:w="656" w:type="dxa"/>
            <w:shd w:val="clear" w:color="auto" w:fill="auto"/>
          </w:tcPr>
          <w:p w14:paraId="0EB9D4F6" w14:textId="4A964823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457,1</w:t>
            </w:r>
          </w:p>
        </w:tc>
        <w:tc>
          <w:tcPr>
            <w:tcW w:w="657" w:type="dxa"/>
            <w:shd w:val="clear" w:color="auto" w:fill="auto"/>
          </w:tcPr>
          <w:p w14:paraId="0A2B9C1D" w14:textId="02BA837F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8,5</w:t>
            </w:r>
          </w:p>
        </w:tc>
        <w:tc>
          <w:tcPr>
            <w:tcW w:w="656" w:type="dxa"/>
            <w:shd w:val="clear" w:color="auto" w:fill="auto"/>
          </w:tcPr>
          <w:p w14:paraId="4610C799" w14:textId="2155514D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5,8</w:t>
            </w:r>
          </w:p>
        </w:tc>
        <w:tc>
          <w:tcPr>
            <w:tcW w:w="657" w:type="dxa"/>
            <w:shd w:val="clear" w:color="auto" w:fill="auto"/>
          </w:tcPr>
          <w:p w14:paraId="0CC601DE" w14:textId="53F97E0E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396,7</w:t>
            </w:r>
          </w:p>
        </w:tc>
        <w:tc>
          <w:tcPr>
            <w:tcW w:w="656" w:type="dxa"/>
            <w:shd w:val="clear" w:color="auto" w:fill="auto"/>
          </w:tcPr>
          <w:p w14:paraId="2342477D" w14:textId="240AA3D9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451,0</w:t>
            </w:r>
          </w:p>
        </w:tc>
        <w:tc>
          <w:tcPr>
            <w:tcW w:w="657" w:type="dxa"/>
            <w:shd w:val="clear" w:color="auto" w:fill="auto"/>
          </w:tcPr>
          <w:p w14:paraId="40BD55D6" w14:textId="4628B847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2.339,7</w:t>
            </w:r>
          </w:p>
        </w:tc>
        <w:tc>
          <w:tcPr>
            <w:tcW w:w="656" w:type="dxa"/>
            <w:shd w:val="clear" w:color="auto" w:fill="auto"/>
          </w:tcPr>
          <w:p w14:paraId="3A92BAE6" w14:textId="433C7A34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1.273,3</w:t>
            </w:r>
          </w:p>
        </w:tc>
        <w:tc>
          <w:tcPr>
            <w:tcW w:w="657" w:type="dxa"/>
            <w:shd w:val="clear" w:color="auto" w:fill="auto"/>
          </w:tcPr>
          <w:p w14:paraId="2A18E053" w14:textId="25378463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301,1</w:t>
            </w:r>
          </w:p>
        </w:tc>
        <w:tc>
          <w:tcPr>
            <w:tcW w:w="656" w:type="dxa"/>
            <w:shd w:val="clear" w:color="auto" w:fill="auto"/>
          </w:tcPr>
          <w:p w14:paraId="176290AB" w14:textId="42953932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39,5</w:t>
            </w:r>
          </w:p>
        </w:tc>
        <w:tc>
          <w:tcPr>
            <w:tcW w:w="657" w:type="dxa"/>
            <w:shd w:val="clear" w:color="auto" w:fill="auto"/>
          </w:tcPr>
          <w:p w14:paraId="3B54B2A8" w14:textId="7A72F4C8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443,7</w:t>
            </w:r>
          </w:p>
        </w:tc>
        <w:tc>
          <w:tcPr>
            <w:tcW w:w="656" w:type="dxa"/>
            <w:shd w:val="clear" w:color="auto" w:fill="auto"/>
          </w:tcPr>
          <w:p w14:paraId="3B56BC43" w14:textId="36FC6D14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284,8</w:t>
            </w:r>
          </w:p>
        </w:tc>
        <w:tc>
          <w:tcPr>
            <w:tcW w:w="657" w:type="dxa"/>
            <w:shd w:val="clear" w:color="auto" w:fill="auto"/>
          </w:tcPr>
          <w:p w14:paraId="09811908" w14:textId="5EB17054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958,1</w:t>
            </w:r>
          </w:p>
        </w:tc>
        <w:tc>
          <w:tcPr>
            <w:tcW w:w="656" w:type="dxa"/>
            <w:shd w:val="clear" w:color="auto" w:fill="auto"/>
          </w:tcPr>
          <w:p w14:paraId="38A9EE58" w14:textId="6D1BCDC2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282,7</w:t>
            </w:r>
          </w:p>
        </w:tc>
        <w:tc>
          <w:tcPr>
            <w:tcW w:w="657" w:type="dxa"/>
            <w:shd w:val="clear" w:color="auto" w:fill="auto"/>
          </w:tcPr>
          <w:p w14:paraId="6A2986C6" w14:textId="76B6CFB8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15,1</w:t>
            </w:r>
          </w:p>
        </w:tc>
        <w:tc>
          <w:tcPr>
            <w:tcW w:w="737" w:type="dxa"/>
            <w:shd w:val="clear" w:color="auto" w:fill="auto"/>
          </w:tcPr>
          <w:p w14:paraId="56244DD8" w14:textId="2E6C2A16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11.039,7</w:t>
            </w:r>
          </w:p>
        </w:tc>
      </w:tr>
      <w:tr w:rsidR="00977B4F" w:rsidRPr="00990F0D" w14:paraId="1C2A5D0B" w14:textId="77777777" w:rsidTr="00857DD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132C9581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 der Milchkühe</w:t>
            </w:r>
            <w:r>
              <w:rPr>
                <w:color w:val="000000" w:themeColor="text1"/>
                <w:vertAlign w:val="superscript"/>
              </w:rPr>
              <w:t>4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</w:tcPr>
          <w:p w14:paraId="30702D03" w14:textId="624534A6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77B4F">
              <w:rPr>
                <w:color w:val="000000" w:themeColor="text1"/>
              </w:rPr>
              <w:t>in 1.000 Stück</w:t>
            </w:r>
            <w:r w:rsidRPr="00977B4F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5A7B99F0" w14:textId="4B3460F9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315,3</w:t>
            </w:r>
          </w:p>
        </w:tc>
        <w:tc>
          <w:tcPr>
            <w:tcW w:w="656" w:type="dxa"/>
            <w:shd w:val="clear" w:color="auto" w:fill="auto"/>
          </w:tcPr>
          <w:p w14:paraId="52CD81D3" w14:textId="442A2E2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1.086,2</w:t>
            </w:r>
          </w:p>
        </w:tc>
        <w:tc>
          <w:tcPr>
            <w:tcW w:w="657" w:type="dxa"/>
            <w:shd w:val="clear" w:color="auto" w:fill="auto"/>
          </w:tcPr>
          <w:p w14:paraId="30FA5C3C" w14:textId="5AB41F80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0,1</w:t>
            </w:r>
          </w:p>
        </w:tc>
        <w:tc>
          <w:tcPr>
            <w:tcW w:w="656" w:type="dxa"/>
            <w:shd w:val="clear" w:color="auto" w:fill="auto"/>
          </w:tcPr>
          <w:p w14:paraId="0FB148CF" w14:textId="025A3E4F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132,4</w:t>
            </w:r>
          </w:p>
        </w:tc>
        <w:tc>
          <w:tcPr>
            <w:tcW w:w="657" w:type="dxa"/>
            <w:shd w:val="clear" w:color="auto" w:fill="auto"/>
          </w:tcPr>
          <w:p w14:paraId="1F42ECF7" w14:textId="4853437A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3,1</w:t>
            </w:r>
          </w:p>
        </w:tc>
        <w:tc>
          <w:tcPr>
            <w:tcW w:w="656" w:type="dxa"/>
            <w:shd w:val="clear" w:color="auto" w:fill="auto"/>
          </w:tcPr>
          <w:p w14:paraId="6589894F" w14:textId="611CB9A8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1,1</w:t>
            </w:r>
          </w:p>
        </w:tc>
        <w:tc>
          <w:tcPr>
            <w:tcW w:w="657" w:type="dxa"/>
            <w:shd w:val="clear" w:color="auto" w:fill="auto"/>
          </w:tcPr>
          <w:p w14:paraId="686583C6" w14:textId="2565C13E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124,9</w:t>
            </w:r>
          </w:p>
        </w:tc>
        <w:tc>
          <w:tcPr>
            <w:tcW w:w="656" w:type="dxa"/>
            <w:shd w:val="clear" w:color="auto" w:fill="auto"/>
          </w:tcPr>
          <w:p w14:paraId="197D283C" w14:textId="473C7C32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153,2</w:t>
            </w:r>
          </w:p>
        </w:tc>
        <w:tc>
          <w:tcPr>
            <w:tcW w:w="657" w:type="dxa"/>
            <w:shd w:val="clear" w:color="auto" w:fill="auto"/>
          </w:tcPr>
          <w:p w14:paraId="717D4F73" w14:textId="23324A3F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798,3</w:t>
            </w:r>
          </w:p>
        </w:tc>
        <w:tc>
          <w:tcPr>
            <w:tcW w:w="656" w:type="dxa"/>
            <w:shd w:val="clear" w:color="auto" w:fill="auto"/>
          </w:tcPr>
          <w:p w14:paraId="6F5DDDD2" w14:textId="0228ED98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384,2</w:t>
            </w:r>
          </w:p>
        </w:tc>
        <w:tc>
          <w:tcPr>
            <w:tcW w:w="657" w:type="dxa"/>
            <w:shd w:val="clear" w:color="auto" w:fill="auto"/>
          </w:tcPr>
          <w:p w14:paraId="7F13A29E" w14:textId="13BB746F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98,5</w:t>
            </w:r>
          </w:p>
        </w:tc>
        <w:tc>
          <w:tcPr>
            <w:tcW w:w="656" w:type="dxa"/>
            <w:shd w:val="clear" w:color="auto" w:fill="auto"/>
          </w:tcPr>
          <w:p w14:paraId="2F5285CE" w14:textId="71BFF912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12,5</w:t>
            </w:r>
          </w:p>
        </w:tc>
        <w:tc>
          <w:tcPr>
            <w:tcW w:w="657" w:type="dxa"/>
            <w:shd w:val="clear" w:color="auto" w:fill="auto"/>
          </w:tcPr>
          <w:p w14:paraId="0BE3F3CD" w14:textId="27259C1C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171,9</w:t>
            </w:r>
          </w:p>
        </w:tc>
        <w:tc>
          <w:tcPr>
            <w:tcW w:w="656" w:type="dxa"/>
            <w:shd w:val="clear" w:color="auto" w:fill="auto"/>
          </w:tcPr>
          <w:p w14:paraId="430CA948" w14:textId="0CF15795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103,6</w:t>
            </w:r>
          </w:p>
        </w:tc>
        <w:tc>
          <w:tcPr>
            <w:tcW w:w="657" w:type="dxa"/>
            <w:shd w:val="clear" w:color="auto" w:fill="auto"/>
          </w:tcPr>
          <w:p w14:paraId="57C716A2" w14:textId="582F333C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360,2</w:t>
            </w:r>
          </w:p>
        </w:tc>
        <w:tc>
          <w:tcPr>
            <w:tcW w:w="656" w:type="dxa"/>
            <w:shd w:val="clear" w:color="auto" w:fill="auto"/>
          </w:tcPr>
          <w:p w14:paraId="0BBC18C6" w14:textId="2D5D3DE2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87,1</w:t>
            </w:r>
          </w:p>
        </w:tc>
        <w:tc>
          <w:tcPr>
            <w:tcW w:w="657" w:type="dxa"/>
            <w:shd w:val="clear" w:color="auto" w:fill="auto"/>
          </w:tcPr>
          <w:p w14:paraId="4A0F2830" w14:textId="5E4BADEB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4,4</w:t>
            </w:r>
          </w:p>
        </w:tc>
        <w:tc>
          <w:tcPr>
            <w:tcW w:w="737" w:type="dxa"/>
            <w:shd w:val="clear" w:color="auto" w:fill="auto"/>
          </w:tcPr>
          <w:p w14:paraId="4285A57C" w14:textId="2B065EB6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3.832,7</w:t>
            </w:r>
          </w:p>
        </w:tc>
      </w:tr>
      <w:tr w:rsidR="00977B4F" w:rsidRPr="00990F0D" w14:paraId="34D7D958" w14:textId="77777777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20401E0E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 der Schweine</w:t>
            </w:r>
            <w:r>
              <w:rPr>
                <w:color w:val="000000" w:themeColor="text1"/>
                <w:vertAlign w:val="superscript"/>
              </w:rPr>
              <w:t>4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6CDB542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1.000 Stück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2CAF8B55" w14:textId="33791E4E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1.467,4</w:t>
            </w:r>
          </w:p>
        </w:tc>
        <w:tc>
          <w:tcPr>
            <w:tcW w:w="656" w:type="dxa"/>
            <w:shd w:val="clear" w:color="auto" w:fill="auto"/>
          </w:tcPr>
          <w:p w14:paraId="6580F400" w14:textId="213A780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2.741,5</w:t>
            </w:r>
          </w:p>
        </w:tc>
        <w:tc>
          <w:tcPr>
            <w:tcW w:w="657" w:type="dxa"/>
            <w:shd w:val="clear" w:color="auto" w:fill="auto"/>
          </w:tcPr>
          <w:p w14:paraId="1F1D7FB7" w14:textId="4B2950A9" w:rsidR="00977B4F" w:rsidRPr="00F30612" w:rsidRDefault="00A462F2" w:rsidP="00977B4F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656" w:type="dxa"/>
            <w:shd w:val="clear" w:color="auto" w:fill="auto"/>
          </w:tcPr>
          <w:p w14:paraId="49B94F8B" w14:textId="5B151D23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696,1</w:t>
            </w:r>
          </w:p>
        </w:tc>
        <w:tc>
          <w:tcPr>
            <w:tcW w:w="657" w:type="dxa"/>
            <w:shd w:val="clear" w:color="auto" w:fill="auto"/>
          </w:tcPr>
          <w:p w14:paraId="652D6CF2" w14:textId="3D507CD5" w:rsidR="00977B4F" w:rsidRPr="00F30612" w:rsidRDefault="00A462F2" w:rsidP="00977B4F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656" w:type="dxa"/>
            <w:shd w:val="clear" w:color="auto" w:fill="auto"/>
          </w:tcPr>
          <w:p w14:paraId="1AB97DDF" w14:textId="260B5533" w:rsidR="00977B4F" w:rsidRPr="00F30612" w:rsidRDefault="00A462F2" w:rsidP="00977B4F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657" w:type="dxa"/>
            <w:shd w:val="clear" w:color="auto" w:fill="auto"/>
          </w:tcPr>
          <w:p w14:paraId="591E9473" w14:textId="4BB33F6A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445,9</w:t>
            </w:r>
          </w:p>
        </w:tc>
        <w:tc>
          <w:tcPr>
            <w:tcW w:w="656" w:type="dxa"/>
            <w:shd w:val="clear" w:color="auto" w:fill="auto"/>
          </w:tcPr>
          <w:p w14:paraId="0531E1B6" w14:textId="76756520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700,1</w:t>
            </w:r>
          </w:p>
        </w:tc>
        <w:tc>
          <w:tcPr>
            <w:tcW w:w="657" w:type="dxa"/>
            <w:shd w:val="clear" w:color="auto" w:fill="auto"/>
          </w:tcPr>
          <w:p w14:paraId="65ACC61A" w14:textId="5B570D2E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7.757,3</w:t>
            </w:r>
          </w:p>
        </w:tc>
        <w:tc>
          <w:tcPr>
            <w:tcW w:w="656" w:type="dxa"/>
            <w:shd w:val="clear" w:color="auto" w:fill="auto"/>
          </w:tcPr>
          <w:p w14:paraId="3038BC1F" w14:textId="772F8561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6.288,2</w:t>
            </w:r>
          </w:p>
        </w:tc>
        <w:tc>
          <w:tcPr>
            <w:tcW w:w="657" w:type="dxa"/>
            <w:shd w:val="clear" w:color="auto" w:fill="auto"/>
          </w:tcPr>
          <w:p w14:paraId="0B95C197" w14:textId="196E78FA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122,8</w:t>
            </w:r>
          </w:p>
        </w:tc>
        <w:tc>
          <w:tcPr>
            <w:tcW w:w="656" w:type="dxa"/>
            <w:shd w:val="clear" w:color="auto" w:fill="auto"/>
          </w:tcPr>
          <w:p w14:paraId="0B30668C" w14:textId="6CC3136F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1,9</w:t>
            </w:r>
          </w:p>
        </w:tc>
        <w:tc>
          <w:tcPr>
            <w:tcW w:w="657" w:type="dxa"/>
            <w:shd w:val="clear" w:color="auto" w:fill="auto"/>
          </w:tcPr>
          <w:p w14:paraId="5ADAAE2C" w14:textId="68E2B6F6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609,3</w:t>
            </w:r>
          </w:p>
        </w:tc>
        <w:tc>
          <w:tcPr>
            <w:tcW w:w="656" w:type="dxa"/>
            <w:shd w:val="clear" w:color="auto" w:fill="auto"/>
          </w:tcPr>
          <w:p w14:paraId="1258B95C" w14:textId="21B9B544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1.103,3</w:t>
            </w:r>
          </w:p>
        </w:tc>
        <w:tc>
          <w:tcPr>
            <w:tcW w:w="657" w:type="dxa"/>
            <w:shd w:val="clear" w:color="auto" w:fill="auto"/>
          </w:tcPr>
          <w:p w14:paraId="70CBBD0F" w14:textId="25CD7424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1.210,7</w:t>
            </w:r>
          </w:p>
        </w:tc>
        <w:tc>
          <w:tcPr>
            <w:tcW w:w="656" w:type="dxa"/>
            <w:shd w:val="clear" w:color="auto" w:fill="auto"/>
          </w:tcPr>
          <w:p w14:paraId="5320E2F5" w14:textId="1AEF9760" w:rsidR="00977B4F" w:rsidRPr="00F30612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617,7</w:t>
            </w:r>
          </w:p>
        </w:tc>
        <w:tc>
          <w:tcPr>
            <w:tcW w:w="657" w:type="dxa"/>
            <w:shd w:val="clear" w:color="auto" w:fill="auto"/>
          </w:tcPr>
          <w:p w14:paraId="2FAFAA3F" w14:textId="2F568CED" w:rsidR="00977B4F" w:rsidRPr="00F30612" w:rsidRDefault="00A462F2" w:rsidP="00977B4F">
            <w:pPr>
              <w:pStyle w:val="1StTabelle"/>
              <w:spacing w:line="192" w:lineRule="exact"/>
              <w:jc w:val="right"/>
            </w:pPr>
            <w:r>
              <w:t>–</w:t>
            </w:r>
          </w:p>
        </w:tc>
        <w:tc>
          <w:tcPr>
            <w:tcW w:w="737" w:type="dxa"/>
            <w:shd w:val="clear" w:color="auto" w:fill="auto"/>
          </w:tcPr>
          <w:p w14:paraId="0122F32E" w14:textId="266926E8" w:rsidR="00977B4F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23.762,2</w:t>
            </w:r>
          </w:p>
        </w:tc>
      </w:tr>
      <w:tr w:rsidR="00977B4F" w:rsidRPr="00990F0D" w14:paraId="3F5BE1F8" w14:textId="77777777" w:rsidTr="009321F1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57B9D032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Milcherzeugung</w:t>
            </w:r>
            <w:r>
              <w:rPr>
                <w:color w:val="000000" w:themeColor="text1"/>
                <w:vertAlign w:val="superscript"/>
              </w:rPr>
              <w:t>5</w:t>
            </w:r>
            <w:r w:rsidRPr="00990F0D">
              <w:rPr>
                <w:color w:val="000000" w:themeColor="text1"/>
                <w:vertAlign w:val="superscript"/>
              </w:rPr>
              <w:t>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E750198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1.000 </w:t>
            </w:r>
            <w:r w:rsidRPr="00990F0D">
              <w:rPr>
                <w:color w:val="000000" w:themeColor="text1"/>
              </w:rPr>
              <w:t>Tonnen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6" w:space="0" w:color="auto"/>
            </w:tcBorders>
            <w:shd w:val="clear" w:color="auto" w:fill="auto"/>
          </w:tcPr>
          <w:p w14:paraId="39CAE3E9" w14:textId="488C54C0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</w:t>
            </w:r>
            <w:r>
              <w:t>.</w:t>
            </w:r>
            <w:r w:rsidRPr="001E7604">
              <w:t>366,9</w:t>
            </w:r>
          </w:p>
        </w:tc>
        <w:tc>
          <w:tcPr>
            <w:tcW w:w="656" w:type="dxa"/>
            <w:shd w:val="clear" w:color="auto" w:fill="auto"/>
          </w:tcPr>
          <w:p w14:paraId="37962442" w14:textId="5B1A50F2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</w:rPr>
            </w:pPr>
            <w:r w:rsidRPr="00525709">
              <w:rPr>
                <w:b/>
                <w:bCs/>
              </w:rPr>
              <w:t>8.111,5</w:t>
            </w:r>
          </w:p>
        </w:tc>
        <w:tc>
          <w:tcPr>
            <w:tcW w:w="657" w:type="dxa"/>
            <w:shd w:val="clear" w:color="auto" w:fill="auto"/>
          </w:tcPr>
          <w:p w14:paraId="15F9BDD0" w14:textId="281E3A17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1,0</w:t>
            </w:r>
          </w:p>
        </w:tc>
        <w:tc>
          <w:tcPr>
            <w:tcW w:w="656" w:type="dxa"/>
            <w:shd w:val="clear" w:color="auto" w:fill="auto"/>
          </w:tcPr>
          <w:p w14:paraId="28F39321" w14:textId="6E51938C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251,0</w:t>
            </w:r>
          </w:p>
        </w:tc>
        <w:tc>
          <w:tcPr>
            <w:tcW w:w="657" w:type="dxa"/>
            <w:shd w:val="clear" w:color="auto" w:fill="auto"/>
          </w:tcPr>
          <w:p w14:paraId="2360262B" w14:textId="53D1DC3B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26,1</w:t>
            </w:r>
          </w:p>
        </w:tc>
        <w:tc>
          <w:tcPr>
            <w:tcW w:w="656" w:type="dxa"/>
            <w:shd w:val="clear" w:color="auto" w:fill="auto"/>
          </w:tcPr>
          <w:p w14:paraId="3AA4F68B" w14:textId="1BD03FF9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9,1</w:t>
            </w:r>
          </w:p>
        </w:tc>
        <w:tc>
          <w:tcPr>
            <w:tcW w:w="657" w:type="dxa"/>
            <w:shd w:val="clear" w:color="auto" w:fill="auto"/>
          </w:tcPr>
          <w:p w14:paraId="659311CE" w14:textId="3694A1D2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993,9</w:t>
            </w:r>
          </w:p>
        </w:tc>
        <w:tc>
          <w:tcPr>
            <w:tcW w:w="656" w:type="dxa"/>
            <w:shd w:val="clear" w:color="auto" w:fill="auto"/>
          </w:tcPr>
          <w:p w14:paraId="561EE779" w14:textId="10B56A19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433,8</w:t>
            </w:r>
          </w:p>
        </w:tc>
        <w:tc>
          <w:tcPr>
            <w:tcW w:w="657" w:type="dxa"/>
            <w:shd w:val="clear" w:color="auto" w:fill="auto"/>
          </w:tcPr>
          <w:p w14:paraId="7AA2EC6A" w14:textId="22AB8BF5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7</w:t>
            </w:r>
            <w:r>
              <w:t>.</w:t>
            </w:r>
            <w:r w:rsidRPr="001E7604">
              <w:t>186,4</w:t>
            </w:r>
          </w:p>
        </w:tc>
        <w:tc>
          <w:tcPr>
            <w:tcW w:w="656" w:type="dxa"/>
            <w:shd w:val="clear" w:color="auto" w:fill="auto"/>
          </w:tcPr>
          <w:p w14:paraId="57548815" w14:textId="59CEC798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</w:t>
            </w:r>
            <w:r>
              <w:t>.</w:t>
            </w:r>
            <w:r w:rsidRPr="001E7604">
              <w:t>604,9</w:t>
            </w:r>
          </w:p>
        </w:tc>
        <w:tc>
          <w:tcPr>
            <w:tcW w:w="657" w:type="dxa"/>
            <w:shd w:val="clear" w:color="auto" w:fill="auto"/>
          </w:tcPr>
          <w:p w14:paraId="60F564EB" w14:textId="3E23E091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816,6</w:t>
            </w:r>
          </w:p>
        </w:tc>
        <w:tc>
          <w:tcPr>
            <w:tcW w:w="656" w:type="dxa"/>
            <w:shd w:val="clear" w:color="auto" w:fill="auto"/>
          </w:tcPr>
          <w:p w14:paraId="412D7CAA" w14:textId="12CD78BF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93,6</w:t>
            </w:r>
          </w:p>
        </w:tc>
        <w:tc>
          <w:tcPr>
            <w:tcW w:w="657" w:type="dxa"/>
            <w:shd w:val="clear" w:color="auto" w:fill="auto"/>
          </w:tcPr>
          <w:p w14:paraId="091451D0" w14:textId="25BA3AF1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672,1</w:t>
            </w:r>
          </w:p>
        </w:tc>
        <w:tc>
          <w:tcPr>
            <w:tcW w:w="656" w:type="dxa"/>
            <w:shd w:val="clear" w:color="auto" w:fill="auto"/>
          </w:tcPr>
          <w:p w14:paraId="6B935A0C" w14:textId="04451A52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1</w:t>
            </w:r>
            <w:r>
              <w:t>.</w:t>
            </w:r>
            <w:r w:rsidRPr="001E7604">
              <w:t>022,3</w:t>
            </w:r>
          </w:p>
        </w:tc>
        <w:tc>
          <w:tcPr>
            <w:tcW w:w="657" w:type="dxa"/>
            <w:shd w:val="clear" w:color="auto" w:fill="auto"/>
          </w:tcPr>
          <w:p w14:paraId="0EF27520" w14:textId="75A6CA49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</w:t>
            </w:r>
            <w:r>
              <w:t>.</w:t>
            </w:r>
            <w:r w:rsidRPr="001E7604">
              <w:t>073,5</w:t>
            </w:r>
          </w:p>
        </w:tc>
        <w:tc>
          <w:tcPr>
            <w:tcW w:w="656" w:type="dxa"/>
            <w:shd w:val="clear" w:color="auto" w:fill="auto"/>
          </w:tcPr>
          <w:p w14:paraId="0683FC5C" w14:textId="748F026E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867,7</w:t>
            </w:r>
          </w:p>
        </w:tc>
        <w:tc>
          <w:tcPr>
            <w:tcW w:w="657" w:type="dxa"/>
            <w:shd w:val="clear" w:color="auto" w:fill="auto"/>
          </w:tcPr>
          <w:p w14:paraId="1074FD96" w14:textId="185BF5C0" w:rsidR="00977B4F" w:rsidRPr="008F3D55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36,3</w:t>
            </w:r>
          </w:p>
        </w:tc>
        <w:tc>
          <w:tcPr>
            <w:tcW w:w="737" w:type="dxa"/>
            <w:shd w:val="clear" w:color="auto" w:fill="auto"/>
          </w:tcPr>
          <w:p w14:paraId="733124C0" w14:textId="65F28DD1" w:rsidR="00977B4F" w:rsidRDefault="00977B4F" w:rsidP="00977B4F">
            <w:pPr>
              <w:pStyle w:val="1StTabelle"/>
              <w:spacing w:line="192" w:lineRule="exact"/>
              <w:jc w:val="right"/>
            </w:pPr>
            <w:r w:rsidRPr="001E7604">
              <w:t>32</w:t>
            </w:r>
            <w:r>
              <w:t>.</w:t>
            </w:r>
            <w:r w:rsidRPr="001E7604">
              <w:t>530,3</w:t>
            </w:r>
          </w:p>
        </w:tc>
      </w:tr>
      <w:tr w:rsidR="00977B4F" w:rsidRPr="00990F0D" w14:paraId="5D5BD37E" w14:textId="77777777" w:rsidTr="00515B19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  <w:cantSplit/>
          <w:trHeight w:val="113"/>
        </w:trPr>
        <w:tc>
          <w:tcPr>
            <w:tcW w:w="14742" w:type="dxa"/>
            <w:gridSpan w:val="20"/>
            <w:vAlign w:val="bottom"/>
          </w:tcPr>
          <w:p w14:paraId="42F8C9A0" w14:textId="77777777" w:rsidR="00977B4F" w:rsidRPr="00525709" w:rsidRDefault="00977B4F" w:rsidP="00977B4F">
            <w:pPr>
              <w:pStyle w:val="1StTabelle"/>
              <w:spacing w:before="60" w:after="40"/>
              <w:jc w:val="center"/>
              <w:rPr>
                <w:b/>
                <w:bCs/>
                <w:color w:val="000000" w:themeColor="text1"/>
              </w:rPr>
            </w:pPr>
            <w:r w:rsidRPr="00525709">
              <w:rPr>
                <w:b/>
                <w:bCs/>
                <w:color w:val="000000" w:themeColor="text1"/>
              </w:rPr>
              <w:t>Anteile der Länder am Bund (%)</w:t>
            </w:r>
          </w:p>
        </w:tc>
      </w:tr>
      <w:tr w:rsidR="00977B4F" w:rsidRPr="00990F0D" w14:paraId="6D2AED30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26CD76D8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Bevölkerung insgesamt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550FCA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B919F" w14:textId="01F9305F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13,4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B1E676A" w14:textId="4891FE5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15,8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8722181" w14:textId="7B83DC3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7C1D17" w14:textId="3626524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D74E347" w14:textId="7DADB648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8401887" w14:textId="2EAE438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DF99EBB" w14:textId="025BBC9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7,6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4B1B71" w14:textId="1C2302D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86877AC" w14:textId="6AAA4AD4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9,6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C3CF1D" w14:textId="4C7A11B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21,6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ED45E7" w14:textId="34A0D58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D9F9BDC" w14:textId="67ED43E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2B4B2B" w14:textId="628C065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EFA163" w14:textId="18B277F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60F3B0B" w14:textId="5E6DDBEF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158D404" w14:textId="5B44A64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CA47B7" w14:textId="4A9774E1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7,5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2DFC0A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1C3CFBB4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22DA374F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Gebietsfläche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88A8B1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C63B9" w14:textId="52ABBA3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10,0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F4A6661" w14:textId="206E713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19,7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4467D97" w14:textId="6F304A8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F4CE857" w14:textId="0BBF2AEF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8,3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47A2D52" w14:textId="615E9EA6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E2962D9" w14:textId="4640E45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4C22AA7" w14:textId="77844D56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7EAFA0B" w14:textId="3E1C9F56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6,5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C876CBD" w14:textId="4C39987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13,3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2634223" w14:textId="4960320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9,5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4ED0A62" w14:textId="1900EA7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4B4515B" w14:textId="0DE758B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4A1DE5C" w14:textId="639AD39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0DC4224" w14:textId="135C05C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CE24D4B" w14:textId="00A59262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BC3DDF" w14:textId="2FF77B8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09E3ECC" w14:textId="02B40D81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0,6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1DBE715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54217A2A" w14:textId="77777777" w:rsidTr="000226EB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6A90F198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 xml:space="preserve">Erwerbstätige i. d. </w:t>
            </w:r>
            <w:r w:rsidRPr="00990F0D">
              <w:rPr>
                <w:color w:val="000000" w:themeColor="text1"/>
              </w:rPr>
              <w:br/>
              <w:t>Landwirtschaft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913FD1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4A0879" w14:textId="74715478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12,0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333D1BC" w14:textId="52B6268B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20,3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260219F3" w14:textId="3B66DEFA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9AA5479" w14:textId="28628C53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4,8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56776D96" w14:textId="1AB00417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EB40635" w14:textId="3D555C83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0,4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1B5EFC9E" w14:textId="165458B5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60DF950" w14:textId="5AADFE76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3,8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01224995" w14:textId="28DC2D0C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17,0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B6D929A" w14:textId="4BD09680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13,6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559DDDA2" w14:textId="25E68F7D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6,8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44C8454" w14:textId="4B5BC991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0,4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267D5F09" w14:textId="7E57AC09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B3B1EA" w14:textId="50719F4F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3,3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32BD2916" w14:textId="49B2A83A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DE0AFC" w14:textId="40C6DB11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3,0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6A581ECA" w14:textId="478C63CB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0,6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1A222E5" w14:textId="77777777" w:rsidR="00977B4F" w:rsidRPr="00730FF8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5055FE6B" w14:textId="77777777" w:rsidTr="000226EB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23588855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Bruttowertschöpfung der Land- und Forstwirtschaft, Fischerei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72EE03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21A75B" w14:textId="1361CF93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9,1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01E25B9" w14:textId="7F84C5B2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18,5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F9A17FA" w14:textId="3E97F847" w:rsidR="00977B4F" w:rsidRPr="00525709" w:rsidRDefault="00A462F2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596AFB4" w14:textId="425FD993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3,7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60DF7D15" w14:textId="6DE5BFF1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8CE6FA8" w14:textId="2A03B3EC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0,4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229E88DA" w14:textId="6389FC81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3,8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6F4E0BF" w14:textId="47265C07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5,3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6B5ED926" w14:textId="531402BD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19,4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0BD77DF" w14:textId="133714E6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14,3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6FAC8398" w14:textId="2AE2718F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7,2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8415967" w14:textId="31F6C25F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0,2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0E0F8F93" w14:textId="1D2275E8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603B500" w14:textId="259A5875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5,3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57437620" w14:textId="150B1F5B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2177B25" w14:textId="3AC9DAC9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3,5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69DC2C41" w14:textId="2D13E219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0,4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E9AB672" w14:textId="77777777" w:rsidR="00977B4F" w:rsidRPr="00730FF8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70A82FE0" w14:textId="77777777" w:rsidTr="000226EB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0E0E21E5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proofErr w:type="spellStart"/>
            <w:r w:rsidRPr="00990F0D">
              <w:rPr>
                <w:color w:val="000000" w:themeColor="text1"/>
              </w:rPr>
              <w:t>Landw</w:t>
            </w:r>
            <w:proofErr w:type="spellEnd"/>
            <w:r w:rsidRPr="00990F0D">
              <w:rPr>
                <w:color w:val="000000" w:themeColor="text1"/>
              </w:rPr>
              <w:t xml:space="preserve">. Betriebe </w:t>
            </w:r>
            <w:r>
              <w:rPr>
                <w:color w:val="000000" w:themeColor="text1"/>
              </w:rPr>
              <w:br/>
            </w:r>
            <w:r w:rsidRPr="00990F0D">
              <w:rPr>
                <w:color w:val="000000" w:themeColor="text1"/>
              </w:rPr>
              <w:t>(&gt; 5 ha LF)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370B8F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C33DBA" w14:textId="15666E9E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14,8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623B4B5" w14:textId="5FC878B2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32,3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72D836B4" w14:textId="4F65D0DC" w:rsidR="00977B4F" w:rsidRPr="00525709" w:rsidRDefault="00A462F2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BB78502" w14:textId="20706D31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2,1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7A769409" w14:textId="39272DCA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21A1648" w14:textId="3F54F461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0,2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2DD5891F" w14:textId="027B1CB8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5,8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3FA303E" w14:textId="2B571DC7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1,9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6019AD63" w14:textId="48AA1961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13,6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41D9A56" w14:textId="4D360EC2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12,4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0EB6BA40" w14:textId="2B1D1ADE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6,1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313D709" w14:textId="0E040CBC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0,4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7B2D2711" w14:textId="7C12CD81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2,5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E40BD3A" w14:textId="0009E534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1,6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64A80BE5" w14:textId="2B05929F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4,6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1DDD4861" w14:textId="3630538A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1,4</w:t>
            </w:r>
          </w:p>
        </w:tc>
        <w:tc>
          <w:tcPr>
            <w:tcW w:w="657" w:type="dxa"/>
            <w:shd w:val="clear" w:color="auto" w:fill="auto"/>
            <w:vAlign w:val="bottom"/>
          </w:tcPr>
          <w:p w14:paraId="4D2E7233" w14:textId="160FBEBA" w:rsidR="00977B4F" w:rsidRPr="00525709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0,3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9DFFAE1" w14:textId="77777777" w:rsidR="00977B4F" w:rsidRPr="00730FF8" w:rsidRDefault="00977B4F" w:rsidP="000226EB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6621D222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7F418FAB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Waldfläche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319786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EA1A8" w14:textId="34F213F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12,7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8DC89CB" w14:textId="039A893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23,4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F9EE977" w14:textId="5A71CF1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E6F6753" w14:textId="315A12C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9,7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2DBC6F9" w14:textId="7821B559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46D26FC" w14:textId="1994F6DE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A7D53EE" w14:textId="1F18B1CF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7,9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509CF1D" w14:textId="2EE9672C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45B7CD4" w14:textId="50473F3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9,7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4D09D12" w14:textId="5DE5CCF9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7,9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2267D07" w14:textId="05FDC79C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7,6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9745F1" w14:textId="5B52067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B630492" w14:textId="5037871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0B31C99" w14:textId="05795356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25CDEF7" w14:textId="0A0A9B7D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FE28B35" w14:textId="7954DA4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1037C85" w14:textId="17F07E88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DCCD55A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581A66C1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3A8746AE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proofErr w:type="spellStart"/>
            <w:r w:rsidRPr="00990F0D">
              <w:rPr>
                <w:color w:val="000000" w:themeColor="text1"/>
              </w:rPr>
              <w:t>Landw</w:t>
            </w:r>
            <w:proofErr w:type="spellEnd"/>
            <w:r w:rsidRPr="00990F0D">
              <w:rPr>
                <w:color w:val="000000" w:themeColor="text1"/>
              </w:rPr>
              <w:t>. gen. Fläche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AF635D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3E50A" w14:textId="3A8AFBB2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8,5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F68D05" w14:textId="2D74D9EF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18,7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88CD13C" w14:textId="661C8752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D43AB29" w14:textId="1266F434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7,9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80A1EDB" w14:textId="2929DE5F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74EA507" w14:textId="686DBF4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F1DE5D8" w14:textId="50E5719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076350" w14:textId="65DE3D69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8,1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B79D7B8" w14:textId="49E539E9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15,5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C5577A6" w14:textId="58220CE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9,0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5DBF1ED" w14:textId="6940AFEC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1DCC3AC" w14:textId="1E060A7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D4B8EA0" w14:textId="6805947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6AB749C" w14:textId="2805585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7,0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AA5281C" w14:textId="36B3A95D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D00B727" w14:textId="1CD7F2CC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F7F2C1C" w14:textId="0A587C4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CBF8F4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72274D6C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07E4EA36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Ackerfläche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3F9C2E6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6F4FA" w14:textId="382BF04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6,9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E10BBD" w14:textId="09107B5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17,4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8C213C" w14:textId="559E9E81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6E3D0E4" w14:textId="1968CF2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8,6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CD1895A" w14:textId="754F32DE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8F2952" w14:textId="37B40F65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83110A6" w14:textId="798F6DC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586C52" w14:textId="228A67B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9,2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4407296" w14:textId="7D6BC424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16,0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78B471" w14:textId="7243033F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9,1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CAF259F" w14:textId="32255F7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43250B" w14:textId="3FF9019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8F10080" w14:textId="348993F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6,0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0ACD863" w14:textId="71E44B0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8,4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1F6160C" w14:textId="1A9738A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8B89A28" w14:textId="77F5E169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CFEDB87" w14:textId="4ECDFAC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838B292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1A60F99A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68D225E3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Dauergrünland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0466D4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9CC67" w14:textId="6F9275C8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11,6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45348C9" w14:textId="606319CF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22,3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A1C17CC" w14:textId="77071302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2C9A4BF" w14:textId="3893013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6,4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CC1F4FC" w14:textId="455A0E9C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7E05595" w14:textId="3738E28F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43FF1D3" w14:textId="05955518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6,3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42CE412" w14:textId="676872EC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9367E1F" w14:textId="0118BDC4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14,5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A916792" w14:textId="59E0219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8,9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73F0CB3" w14:textId="675EDCB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8D725DD" w14:textId="26531514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D46C6D" w14:textId="625234A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0503C9B" w14:textId="47B52E04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131EA30" w14:textId="52045FB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6,7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F21DC4" w14:textId="1D4181B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D6C9204" w14:textId="6BD708D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92A6491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230839D4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15544424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Benacht</w:t>
            </w:r>
            <w:r>
              <w:rPr>
                <w:color w:val="000000" w:themeColor="text1"/>
              </w:rPr>
              <w:t>e</w:t>
            </w:r>
            <w:r w:rsidRPr="00990F0D">
              <w:rPr>
                <w:color w:val="000000" w:themeColor="text1"/>
              </w:rPr>
              <w:t>iligte Gebiete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C6DF96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C5468" w14:textId="1473D562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10,5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0BF0E98" w14:textId="0266AAC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26,0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C9FBDDF" w14:textId="4155550E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744205B" w14:textId="0CE9E108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14,5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B99FEC7" w14:textId="5E425D28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CFE937" w14:textId="2290ADA0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C32C36A" w14:textId="67463A5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6,0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7F8A96" w14:textId="73526720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1F43E22" w14:textId="1A577D6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18,1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2008D8C" w14:textId="5768DBC8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A4313B2" w14:textId="48A2EB5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6,5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57535A" w14:textId="060A5EF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3258CAC" w14:textId="56E5EC8C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2926851" w14:textId="0C01D9C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5B8D05C" w14:textId="21361146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1E003D" w14:textId="13D5BB4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FFBDB14" w14:textId="4FB6F26F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C1093EF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7EB0CE5A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0D9F3330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Rinderhalter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7B829E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EBA7F" w14:textId="2EC666F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11,4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7555E78" w14:textId="2E2DE83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30,9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116149D" w14:textId="0BDAFB49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721778B" w14:textId="6137C972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9F3E54A" w14:textId="659605C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CB02C5C" w14:textId="7899103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DA2B584" w14:textId="5E52D052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61A589B" w14:textId="143B749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BC5E902" w14:textId="63DC2F2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14,6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288BC22" w14:textId="1A5C739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12,2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2A625FD" w14:textId="6A67C1D9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B0C393E" w14:textId="5F99ACD4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EFCF3AA" w14:textId="7497516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91C8936" w14:textId="5EE4A231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6C8CF43" w14:textId="1F25BE7D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0C3ED5E" w14:textId="3768110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776198C" w14:textId="6B927C8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BEE700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7A4A645B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5FE94D5A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Milchkuhhalter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495CE0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7CB56B" w14:textId="6A44FB7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10,4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448C4FB" w14:textId="3C0AE856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46,0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B9955E" w14:textId="342AF2F5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8A41C3A" w14:textId="51C2E71C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ADBB82F" w14:textId="6ABDDB8C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A35B81E" w14:textId="0D38E171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9E536F6" w14:textId="6892049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97A2999" w14:textId="18313FDD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E9AAF32" w14:textId="2729FEA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14,8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3FD81F" w14:textId="6685066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9,1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52F7A0" w14:textId="012834E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CF29136" w14:textId="7CB61BF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0B9A786" w14:textId="511293F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D5C9087" w14:textId="5A2DCCE9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3216482" w14:textId="6547F98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6,3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319A46B" w14:textId="4EB072B4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9C58ADE" w14:textId="7E1F8041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6D3300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29E3188E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12F903B4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Schweinehalter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0FC19E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3B133" w14:textId="1BA9C1D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10,1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831D376" w14:textId="08B5739C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20,2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A8A18DA" w14:textId="20882182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EE84BDF" w14:textId="7AEA3C64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0B37A56" w14:textId="217A28DB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069044B" w14:textId="667E2EFA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D67CED" w14:textId="7DC820A2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83551C" w14:textId="63D33F96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B64D1D0" w14:textId="10C3071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25,0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5D1ECB5" w14:textId="4E87398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33,0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172B4EC" w14:textId="4F8619F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8937B0E" w14:textId="199F90C1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CE4A034" w14:textId="5C9BB504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E2C13F" w14:textId="27BA873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B1C61A7" w14:textId="2607BD9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ADB46B9" w14:textId="5FBDC8D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934CED9" w14:textId="3CB8AC33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F011AF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15E939B8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0831B8FC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 der Rinder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925444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B7A1CC" w14:textId="187D5DFD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8,3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DC6FAEF" w14:textId="2CBB206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26,1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59564E9" w14:textId="01940F9E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F4D206E" w14:textId="45674F6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CE1D103" w14:textId="46C951C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E1C2AA5" w14:textId="1DEAF05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99CCB84" w14:textId="5DAFA0D8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F385D0C" w14:textId="4BC8DE9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05663E2" w14:textId="51B9721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21,2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D42BCBA" w14:textId="58B0D098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11,5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44F0D6E" w14:textId="1C416A06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7C2F0FB" w14:textId="03AD163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CA3939E" w14:textId="4C55588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A62E459" w14:textId="4E20AFB6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EDEFCE6" w14:textId="7701C0B9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8,7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B990A33" w14:textId="7F1327BF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29301A" w14:textId="2B90DF1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272CA9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501FDE1C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2F581805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 der Milchkühe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9E38ED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FAD662" w14:textId="56C94E31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8,2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6AFF31DC" w14:textId="67429AC8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28,3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B28B0F8" w14:textId="1D1471BD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319F13C" w14:textId="265265E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5486E27" w14:textId="6120282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6B6A276" w14:textId="4BDF813E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7836FF8" w14:textId="4D76ECA9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86B5489" w14:textId="56C742C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896E4A2" w14:textId="2498958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20,8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CE0507" w14:textId="0ECABFBD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10,0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DA39FC8" w14:textId="5C555DC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358503" w14:textId="4D9D441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53C9742" w14:textId="37A8017D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83B0A5" w14:textId="2061B24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71C728C" w14:textId="473287DD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9,4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633F13" w14:textId="3BEB88C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F778A0D" w14:textId="44680D24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F7FFE0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59E54C34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7198B8AD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Anzahl der Schweine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F1C341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C5892" w14:textId="625AEC81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6,2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B3ECF93" w14:textId="2CCFB018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11,5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3AE2208" w14:textId="5D360097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A462F2">
              <w:rPr>
                <w:i/>
              </w:rPr>
              <w:t>–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1A5C4867" w14:textId="7EE6F8AF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52536F" w14:textId="67BCCE69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E57B61F" w14:textId="11DD095C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5F29335" w14:textId="026293E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1,9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06512F" w14:textId="51E6076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B657EDE" w14:textId="75B3BB7D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32,6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FC10229" w14:textId="4AAE70ED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26,5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A7CADF2" w14:textId="24EEA518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C29E898" w14:textId="4D3A4764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ECCD43B" w14:textId="7B4E7366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2,6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2F69A14" w14:textId="2EDDCF4B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819F0C" w14:textId="05E457C7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0CBF6888" w14:textId="695EFA6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619D35E" w14:textId="13B306F5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7CE8C33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  <w:tr w:rsidR="00977B4F" w:rsidRPr="00990F0D" w14:paraId="2EACF673" w14:textId="77777777" w:rsidTr="00977B4F">
        <w:tblPrEx>
          <w:tblCellMar>
            <w:left w:w="71" w:type="dxa"/>
            <w:right w:w="71" w:type="dxa"/>
          </w:tblCellMar>
        </w:tblPrEx>
        <w:trPr>
          <w:gridAfter w:val="1"/>
          <w:wAfter w:w="28" w:type="dxa"/>
        </w:trPr>
        <w:tc>
          <w:tcPr>
            <w:tcW w:w="1565" w:type="dxa"/>
            <w:shd w:val="clear" w:color="auto" w:fill="auto"/>
            <w:vAlign w:val="bottom"/>
          </w:tcPr>
          <w:p w14:paraId="4CA95243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1423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Milcherzeugung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C5B959" w14:textId="77777777" w:rsidR="00977B4F" w:rsidRPr="00990F0D" w:rsidRDefault="00977B4F" w:rsidP="00977B4F">
            <w:pPr>
              <w:pStyle w:val="1StTabelle"/>
              <w:tabs>
                <w:tab w:val="clear" w:pos="170"/>
                <w:tab w:val="clear" w:pos="397"/>
                <w:tab w:val="right" w:leader="dot" w:pos="975"/>
              </w:tabs>
              <w:spacing w:line="192" w:lineRule="exact"/>
              <w:rPr>
                <w:color w:val="000000" w:themeColor="text1"/>
              </w:rPr>
            </w:pPr>
            <w:r w:rsidRPr="00990F0D">
              <w:rPr>
                <w:color w:val="000000" w:themeColor="text1"/>
              </w:rPr>
              <w:t>Anteil a. D. in %</w:t>
            </w:r>
            <w:r w:rsidRPr="00990F0D">
              <w:rPr>
                <w:color w:val="000000" w:themeColor="text1"/>
              </w:rPr>
              <w:tab/>
            </w:r>
          </w:p>
        </w:tc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4391D" w14:textId="0CF01F6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7,3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1EFE6B3" w14:textId="299DB6F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b/>
                <w:bCs/>
                <w:i/>
              </w:rPr>
            </w:pPr>
            <w:r w:rsidRPr="00525709">
              <w:rPr>
                <w:b/>
                <w:bCs/>
                <w:i/>
              </w:rPr>
              <w:t>24,9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B7240B6" w14:textId="3654D4FC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9295E3C" w14:textId="3E141F70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310EEA6" w14:textId="13588C76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4BA041C0" w14:textId="75EDD8FF" w:rsidR="00977B4F" w:rsidRPr="00525709" w:rsidRDefault="00A462F2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E074EB8" w14:textId="4085CBBA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5963DF3B" w14:textId="6821132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4,4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777B3F9" w14:textId="7A9158C3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22,1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640339E" w14:textId="70729ED8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11,1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8091E46" w14:textId="021CE218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2,5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30DB303C" w14:textId="740BE6A1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3D6283D" w14:textId="79EB751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5,1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29D2A013" w14:textId="2F2FB20E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3,1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53D2AB" w14:textId="38A91ECC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9,4</w:t>
            </w:r>
          </w:p>
        </w:tc>
        <w:tc>
          <w:tcPr>
            <w:tcW w:w="656" w:type="dxa"/>
            <w:shd w:val="clear" w:color="auto" w:fill="auto"/>
            <w:vAlign w:val="center"/>
          </w:tcPr>
          <w:p w14:paraId="7AC5B4D2" w14:textId="2301A8E5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2,7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DB6E02B" w14:textId="06274B44" w:rsidR="00977B4F" w:rsidRPr="00525709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525709">
              <w:rPr>
                <w:i/>
              </w:rPr>
              <w:t>0,1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BC2791C" w14:textId="77777777" w:rsidR="00977B4F" w:rsidRPr="00730FF8" w:rsidRDefault="00977B4F" w:rsidP="00977B4F">
            <w:pPr>
              <w:pStyle w:val="1StTabelle"/>
              <w:spacing w:line="192" w:lineRule="exact"/>
              <w:jc w:val="right"/>
              <w:rPr>
                <w:i/>
              </w:rPr>
            </w:pPr>
            <w:r w:rsidRPr="00730FF8">
              <w:rPr>
                <w:i/>
              </w:rPr>
              <w:t>100</w:t>
            </w:r>
          </w:p>
        </w:tc>
      </w:tr>
    </w:tbl>
    <w:p w14:paraId="2638B915" w14:textId="06E529FA" w:rsidR="00977B4F" w:rsidRPr="00977B4F" w:rsidRDefault="00945718" w:rsidP="00BB395D">
      <w:pPr>
        <w:pStyle w:val="1StohneAbs"/>
        <w:tabs>
          <w:tab w:val="right" w:pos="14742"/>
        </w:tabs>
        <w:spacing w:before="100"/>
        <w:ind w:right="-171"/>
        <w:rPr>
          <w:rFonts w:ascii="Arial Narrow" w:hAnsi="Arial Narrow"/>
          <w:color w:val="000000" w:themeColor="text1"/>
          <w:sz w:val="14"/>
          <w:szCs w:val="14"/>
        </w:rPr>
      </w:pPr>
      <w:r w:rsidRPr="00990F0D">
        <w:rPr>
          <w:rFonts w:ascii="Arial Narrow" w:hAnsi="Arial Narrow"/>
          <w:noProof/>
          <w:color w:val="000000" w:themeColor="text1"/>
          <w:sz w:val="14"/>
          <w:szCs w:val="1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C96C12" wp14:editId="1A43B81F">
                <wp:simplePos x="0" y="0"/>
                <wp:positionH relativeFrom="page">
                  <wp:posOffset>902335</wp:posOffset>
                </wp:positionH>
                <wp:positionV relativeFrom="paragraph">
                  <wp:posOffset>39370</wp:posOffset>
                </wp:positionV>
                <wp:extent cx="720090" cy="635"/>
                <wp:effectExtent l="6985" t="10795" r="6350" b="7620"/>
                <wp:wrapNone/>
                <wp:docPr id="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7849" id="Line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05pt,3.1pt" to="127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" strokeweight=".25pt">
                <v:stroke startarrowwidth="narrow" endarrowwidth="narrow"/>
                <w10:wrap anchorx="page"/>
                <w10:anchorlock/>
              </v:line>
            </w:pict>
          </mc:Fallback>
        </mc:AlternateContent>
      </w:r>
      <w:r w:rsidRPr="00990F0D">
        <w:rPr>
          <w:rFonts w:ascii="Arial Narrow" w:hAnsi="Arial Narrow"/>
          <w:color w:val="000000" w:themeColor="text1"/>
          <w:sz w:val="14"/>
          <w:szCs w:val="14"/>
          <w:vertAlign w:val="superscript"/>
        </w:rPr>
        <w:t>1)</w:t>
      </w:r>
      <w:r w:rsidR="0051105E">
        <w:rPr>
          <w:rFonts w:ascii="Arial Narrow" w:hAnsi="Arial Narrow"/>
          <w:color w:val="000000" w:themeColor="text1"/>
          <w:sz w:val="14"/>
          <w:szCs w:val="14"/>
        </w:rPr>
        <w:t xml:space="preserve"> Stand 31. Dezember 20</w:t>
      </w:r>
      <w:r w:rsidR="008D2FE3">
        <w:rPr>
          <w:rFonts w:ascii="Arial Narrow" w:hAnsi="Arial Narrow"/>
          <w:color w:val="000000" w:themeColor="text1"/>
          <w:sz w:val="14"/>
          <w:szCs w:val="14"/>
        </w:rPr>
        <w:t>20</w:t>
      </w:r>
      <w:r w:rsidRPr="00990F0D">
        <w:rPr>
          <w:rFonts w:ascii="Arial Narrow" w:hAnsi="Arial Narrow"/>
          <w:color w:val="000000" w:themeColor="text1"/>
          <w:sz w:val="14"/>
          <w:szCs w:val="14"/>
        </w:rPr>
        <w:t xml:space="preserve">.   –   </w:t>
      </w:r>
      <w:r w:rsidRPr="00990F0D">
        <w:rPr>
          <w:rFonts w:ascii="Arial Narrow" w:hAnsi="Arial Narrow"/>
          <w:color w:val="000000" w:themeColor="text1"/>
          <w:sz w:val="14"/>
          <w:szCs w:val="14"/>
          <w:vertAlign w:val="superscript"/>
        </w:rPr>
        <w:t>2)</w:t>
      </w:r>
      <w:r w:rsidRPr="00990F0D">
        <w:rPr>
          <w:rFonts w:ascii="Arial Narrow" w:hAnsi="Arial Narrow"/>
          <w:color w:val="000000" w:themeColor="text1"/>
          <w:sz w:val="14"/>
          <w:szCs w:val="14"/>
        </w:rPr>
        <w:t xml:space="preserve"> </w:t>
      </w:r>
      <w:r w:rsidR="00A462F2">
        <w:rPr>
          <w:rFonts w:ascii="Arial Narrow" w:hAnsi="Arial Narrow"/>
          <w:color w:val="000000" w:themeColor="text1"/>
          <w:sz w:val="14"/>
          <w:szCs w:val="14"/>
        </w:rPr>
        <w:t>V</w:t>
      </w:r>
      <w:r w:rsidR="008D2FE3">
        <w:rPr>
          <w:rFonts w:ascii="Arial Narrow" w:hAnsi="Arial Narrow"/>
          <w:color w:val="000000" w:themeColor="text1"/>
          <w:sz w:val="14"/>
          <w:szCs w:val="14"/>
        </w:rPr>
        <w:t>orläufig, 2021</w:t>
      </w:r>
      <w:r w:rsidRPr="00990F0D">
        <w:rPr>
          <w:rFonts w:ascii="Arial Narrow" w:hAnsi="Arial Narrow"/>
          <w:color w:val="000000" w:themeColor="text1"/>
          <w:sz w:val="14"/>
          <w:szCs w:val="14"/>
        </w:rPr>
        <w:t xml:space="preserve">   –   </w:t>
      </w:r>
      <w:r w:rsidRPr="00990F0D">
        <w:rPr>
          <w:rFonts w:ascii="Arial Narrow" w:hAnsi="Arial Narrow"/>
          <w:color w:val="000000" w:themeColor="text1"/>
          <w:sz w:val="14"/>
          <w:szCs w:val="14"/>
          <w:vertAlign w:val="superscript"/>
        </w:rPr>
        <w:t>3)</w:t>
      </w:r>
      <w:r w:rsidRPr="00990F0D">
        <w:rPr>
          <w:rFonts w:ascii="Arial Narrow" w:hAnsi="Arial Narrow"/>
          <w:color w:val="000000" w:themeColor="text1"/>
          <w:sz w:val="14"/>
          <w:szCs w:val="14"/>
        </w:rPr>
        <w:t xml:space="preserve"> </w:t>
      </w:r>
      <w:r w:rsidR="00774E69">
        <w:rPr>
          <w:rFonts w:ascii="Arial Narrow" w:hAnsi="Arial Narrow"/>
          <w:color w:val="000000" w:themeColor="text1"/>
          <w:sz w:val="14"/>
          <w:szCs w:val="14"/>
        </w:rPr>
        <w:t>20</w:t>
      </w:r>
      <w:r w:rsidR="008D2FE3">
        <w:rPr>
          <w:rFonts w:ascii="Arial Narrow" w:hAnsi="Arial Narrow"/>
          <w:color w:val="000000" w:themeColor="text1"/>
          <w:sz w:val="14"/>
          <w:szCs w:val="14"/>
        </w:rPr>
        <w:t>21</w:t>
      </w:r>
      <w:r w:rsidRPr="00990F0D">
        <w:rPr>
          <w:rFonts w:ascii="Arial Narrow" w:hAnsi="Arial Narrow"/>
          <w:color w:val="000000" w:themeColor="text1"/>
          <w:sz w:val="14"/>
          <w:szCs w:val="14"/>
        </w:rPr>
        <w:t xml:space="preserve">    –   </w:t>
      </w:r>
      <w:r w:rsidR="00326C91">
        <w:rPr>
          <w:rFonts w:ascii="Arial Narrow" w:hAnsi="Arial Narrow"/>
          <w:color w:val="000000" w:themeColor="text1"/>
          <w:sz w:val="14"/>
          <w:szCs w:val="14"/>
          <w:vertAlign w:val="superscript"/>
        </w:rPr>
        <w:t>4</w:t>
      </w:r>
      <w:r w:rsidRPr="00990F0D">
        <w:rPr>
          <w:rFonts w:ascii="Arial Narrow" w:hAnsi="Arial Narrow"/>
          <w:color w:val="000000" w:themeColor="text1"/>
          <w:sz w:val="14"/>
          <w:szCs w:val="14"/>
          <w:vertAlign w:val="superscript"/>
        </w:rPr>
        <w:t>)</w:t>
      </w:r>
      <w:r w:rsidRPr="00990F0D">
        <w:rPr>
          <w:rFonts w:ascii="Arial Narrow" w:hAnsi="Arial Narrow"/>
          <w:color w:val="000000" w:themeColor="text1"/>
          <w:sz w:val="14"/>
          <w:szCs w:val="14"/>
        </w:rPr>
        <w:t xml:space="preserve"> </w:t>
      </w:r>
      <w:r w:rsidR="0051105E">
        <w:rPr>
          <w:rFonts w:ascii="Arial Narrow" w:hAnsi="Arial Narrow"/>
          <w:color w:val="000000" w:themeColor="text1"/>
          <w:sz w:val="14"/>
          <w:szCs w:val="14"/>
        </w:rPr>
        <w:t>November</w:t>
      </w:r>
      <w:r w:rsidR="00F77381">
        <w:rPr>
          <w:rFonts w:ascii="Arial Narrow" w:hAnsi="Arial Narrow"/>
          <w:color w:val="000000" w:themeColor="text1"/>
          <w:sz w:val="14"/>
          <w:szCs w:val="14"/>
        </w:rPr>
        <w:t xml:space="preserve"> 20</w:t>
      </w:r>
      <w:r w:rsidR="008D2FE3">
        <w:rPr>
          <w:rFonts w:ascii="Arial Narrow" w:hAnsi="Arial Narrow"/>
          <w:color w:val="000000" w:themeColor="text1"/>
          <w:sz w:val="14"/>
          <w:szCs w:val="14"/>
        </w:rPr>
        <w:t>21</w:t>
      </w:r>
      <w:r w:rsidR="00F77381">
        <w:rPr>
          <w:rFonts w:ascii="Arial Narrow" w:hAnsi="Arial Narrow"/>
          <w:color w:val="000000" w:themeColor="text1"/>
          <w:sz w:val="14"/>
          <w:szCs w:val="14"/>
        </w:rPr>
        <w:t xml:space="preserve">   –   </w:t>
      </w:r>
      <w:r w:rsidR="00326C91">
        <w:rPr>
          <w:rFonts w:ascii="Arial Narrow" w:hAnsi="Arial Narrow"/>
          <w:color w:val="000000" w:themeColor="text1"/>
          <w:sz w:val="14"/>
          <w:szCs w:val="14"/>
          <w:vertAlign w:val="superscript"/>
        </w:rPr>
        <w:t>5</w:t>
      </w:r>
      <w:r w:rsidR="00F77381" w:rsidRPr="00F77381">
        <w:rPr>
          <w:rFonts w:ascii="Arial Narrow" w:hAnsi="Arial Narrow"/>
          <w:color w:val="000000" w:themeColor="text1"/>
          <w:sz w:val="14"/>
          <w:szCs w:val="14"/>
          <w:vertAlign w:val="superscript"/>
        </w:rPr>
        <w:t>)</w:t>
      </w:r>
      <w:r w:rsidR="00F77381">
        <w:rPr>
          <w:rFonts w:ascii="Arial Narrow" w:hAnsi="Arial Narrow"/>
          <w:color w:val="000000" w:themeColor="text1"/>
          <w:sz w:val="14"/>
          <w:szCs w:val="14"/>
        </w:rPr>
        <w:t xml:space="preserve"> 20</w:t>
      </w:r>
      <w:r w:rsidR="008D2FE3">
        <w:rPr>
          <w:rFonts w:ascii="Arial Narrow" w:hAnsi="Arial Narrow"/>
          <w:color w:val="000000" w:themeColor="text1"/>
          <w:sz w:val="14"/>
          <w:szCs w:val="14"/>
        </w:rPr>
        <w:t>21</w:t>
      </w:r>
      <w:r w:rsidR="00F77381">
        <w:rPr>
          <w:rFonts w:ascii="Arial Narrow" w:hAnsi="Arial Narrow"/>
          <w:color w:val="000000" w:themeColor="text1"/>
          <w:sz w:val="14"/>
          <w:szCs w:val="14"/>
        </w:rPr>
        <w:t>; Quelle: BLE</w:t>
      </w:r>
      <w:r w:rsidR="00977B4F">
        <w:rPr>
          <w:rFonts w:ascii="Arial Narrow" w:hAnsi="Arial Narrow"/>
          <w:color w:val="000000" w:themeColor="text1"/>
          <w:sz w:val="14"/>
          <w:szCs w:val="14"/>
        </w:rPr>
        <w:tab/>
        <w:t>Quelle: D</w:t>
      </w:r>
      <w:r w:rsidR="008D2FE3">
        <w:rPr>
          <w:rFonts w:ascii="Arial Narrow" w:hAnsi="Arial Narrow"/>
          <w:color w:val="000000" w:themeColor="text1"/>
          <w:sz w:val="14"/>
          <w:szCs w:val="14"/>
        </w:rPr>
        <w:t>estatis</w:t>
      </w:r>
    </w:p>
    <w:p w14:paraId="3C198D2C" w14:textId="77777777" w:rsidR="00A462F2" w:rsidRPr="00A462F2" w:rsidRDefault="00A462F2" w:rsidP="00A462F2">
      <w:pPr>
        <w:rPr>
          <w:sz w:val="2"/>
          <w:szCs w:val="2"/>
        </w:rPr>
      </w:pPr>
    </w:p>
    <w:sectPr w:rsidR="00A462F2" w:rsidRPr="00A462F2" w:rsidSect="00A462F2">
      <w:footerReference w:type="default" r:id="rId7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DBFA" w14:textId="77777777" w:rsidR="009321F1" w:rsidRDefault="009321F1" w:rsidP="00455D90">
      <w:pPr>
        <w:spacing w:after="0"/>
      </w:pPr>
      <w:r>
        <w:separator/>
      </w:r>
    </w:p>
  </w:endnote>
  <w:endnote w:type="continuationSeparator" w:id="0">
    <w:p w14:paraId="08D84842" w14:textId="77777777" w:rsidR="009321F1" w:rsidRDefault="009321F1" w:rsidP="00455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B3C9" w14:textId="77777777" w:rsidR="009321F1" w:rsidRPr="00E26118" w:rsidRDefault="009321F1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0ACADB99" w14:textId="5CDF7D5B" w:rsidR="009321F1" w:rsidRPr="0037437A" w:rsidRDefault="009321F1" w:rsidP="00843FCD">
    <w:pPr>
      <w:pStyle w:val="Fuzeile"/>
      <w:spacing w:before="100" w:after="0"/>
    </w:pPr>
    <w:r>
      <w:t>Bayerischer Agrarbericht 202</w:t>
    </w:r>
    <w:r w:rsidR="00A462F2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3EFA" w14:textId="77777777" w:rsidR="009321F1" w:rsidRDefault="009321F1" w:rsidP="00455D90">
      <w:pPr>
        <w:spacing w:after="0"/>
      </w:pPr>
      <w:r>
        <w:separator/>
      </w:r>
    </w:p>
  </w:footnote>
  <w:footnote w:type="continuationSeparator" w:id="0">
    <w:p w14:paraId="364EF17F" w14:textId="77777777" w:rsidR="009321F1" w:rsidRDefault="009321F1" w:rsidP="00455D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226EB"/>
    <w:rsid w:val="0003173D"/>
    <w:rsid w:val="00046EF8"/>
    <w:rsid w:val="000A0D65"/>
    <w:rsid w:val="000B1088"/>
    <w:rsid w:val="000B3B01"/>
    <w:rsid w:val="0010123C"/>
    <w:rsid w:val="00150E17"/>
    <w:rsid w:val="00210E88"/>
    <w:rsid w:val="002253D7"/>
    <w:rsid w:val="00282DF3"/>
    <w:rsid w:val="002B1D6E"/>
    <w:rsid w:val="00326C91"/>
    <w:rsid w:val="003509C4"/>
    <w:rsid w:val="0037437A"/>
    <w:rsid w:val="003850C0"/>
    <w:rsid w:val="003A5333"/>
    <w:rsid w:val="003F1109"/>
    <w:rsid w:val="003F58D7"/>
    <w:rsid w:val="00403285"/>
    <w:rsid w:val="00450C7F"/>
    <w:rsid w:val="00455D90"/>
    <w:rsid w:val="0047708D"/>
    <w:rsid w:val="00491A7D"/>
    <w:rsid w:val="004E1536"/>
    <w:rsid w:val="0051040F"/>
    <w:rsid w:val="0051105E"/>
    <w:rsid w:val="00515B19"/>
    <w:rsid w:val="00525709"/>
    <w:rsid w:val="0054066B"/>
    <w:rsid w:val="00555110"/>
    <w:rsid w:val="005855C9"/>
    <w:rsid w:val="00616807"/>
    <w:rsid w:val="00626F91"/>
    <w:rsid w:val="00722BCE"/>
    <w:rsid w:val="00730FF8"/>
    <w:rsid w:val="00774E69"/>
    <w:rsid w:val="007B45EF"/>
    <w:rsid w:val="007E207C"/>
    <w:rsid w:val="00833E9A"/>
    <w:rsid w:val="00843FCD"/>
    <w:rsid w:val="00871C01"/>
    <w:rsid w:val="008A2183"/>
    <w:rsid w:val="008D2FE3"/>
    <w:rsid w:val="008E3E77"/>
    <w:rsid w:val="00923ACA"/>
    <w:rsid w:val="009321F1"/>
    <w:rsid w:val="0093565C"/>
    <w:rsid w:val="00945718"/>
    <w:rsid w:val="00977B4F"/>
    <w:rsid w:val="009C59F8"/>
    <w:rsid w:val="009D070B"/>
    <w:rsid w:val="009D438A"/>
    <w:rsid w:val="00A32967"/>
    <w:rsid w:val="00A462F2"/>
    <w:rsid w:val="00AC3CB8"/>
    <w:rsid w:val="00B12951"/>
    <w:rsid w:val="00B73BED"/>
    <w:rsid w:val="00BA7E1B"/>
    <w:rsid w:val="00BB395D"/>
    <w:rsid w:val="00C22CB6"/>
    <w:rsid w:val="00C97200"/>
    <w:rsid w:val="00CA0B30"/>
    <w:rsid w:val="00CD62BF"/>
    <w:rsid w:val="00D67C6B"/>
    <w:rsid w:val="00D86E36"/>
    <w:rsid w:val="00E121A5"/>
    <w:rsid w:val="00E56683"/>
    <w:rsid w:val="00EB52DA"/>
    <w:rsid w:val="00ED2370"/>
    <w:rsid w:val="00F77381"/>
    <w:rsid w:val="00FA651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E698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51105E"/>
    <w:pPr>
      <w:keepNext/>
      <w:tabs>
        <w:tab w:val="clear" w:pos="284"/>
        <w:tab w:val="left" w:pos="170"/>
        <w:tab w:val="left" w:pos="397"/>
      </w:tabs>
      <w:spacing w:line="200" w:lineRule="exact"/>
    </w:pPr>
    <w:rPr>
      <w:rFonts w:ascii="Arial Narrow" w:hAnsi="Arial Narrow"/>
      <w:sz w:val="14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AE6B-FCAC-4D6F-AD60-59D50585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2022-05-25T10:41:00Z</dcterms:created>
  <dcterms:modified xsi:type="dcterms:W3CDTF">2022-06-03T08:51:00Z</dcterms:modified>
</cp:coreProperties>
</file>